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F0" w:rsidRDefault="001C3BF0" w:rsidP="001C3BF0">
      <w:pPr>
        <w:jc w:val="center"/>
        <w:rPr>
          <w:rStyle w:val="af6"/>
          <w:sz w:val="28"/>
        </w:rPr>
      </w:pPr>
      <w:r w:rsidRPr="005E0053">
        <w:rPr>
          <w:rStyle w:val="af6"/>
          <w:sz w:val="28"/>
        </w:rPr>
        <w:t xml:space="preserve">АНАЛИЗ РЕЗУЛЬТАТОВ </w:t>
      </w:r>
    </w:p>
    <w:p w:rsidR="001C3BF0" w:rsidRDefault="001C3BF0" w:rsidP="001C3BF0">
      <w:pPr>
        <w:jc w:val="center"/>
        <w:rPr>
          <w:rStyle w:val="af6"/>
          <w:sz w:val="28"/>
        </w:rPr>
      </w:pPr>
      <w:r>
        <w:rPr>
          <w:rStyle w:val="af6"/>
          <w:sz w:val="28"/>
        </w:rPr>
        <w:t xml:space="preserve">ДИАГНОСТИЧЕСКОЙ РАБОТЫ </w:t>
      </w:r>
      <w:r>
        <w:rPr>
          <w:rStyle w:val="af6"/>
          <w:sz w:val="28"/>
        </w:rPr>
        <w:br/>
      </w:r>
      <w:r w:rsidRPr="005E0053">
        <w:rPr>
          <w:rStyle w:val="af6"/>
          <w:sz w:val="28"/>
        </w:rPr>
        <w:t xml:space="preserve">ПО </w:t>
      </w:r>
      <w:r>
        <w:rPr>
          <w:rStyle w:val="af6"/>
          <w:sz w:val="28"/>
        </w:rPr>
        <w:t>РУССКОМУ ЯЗЫКУ В 10 КЛАССАХ В 2020 ГОДУ</w:t>
      </w:r>
    </w:p>
    <w:p w:rsidR="00F23B02" w:rsidRDefault="00F23B02" w:rsidP="001C3BF0">
      <w:pPr>
        <w:jc w:val="center"/>
        <w:rPr>
          <w:rStyle w:val="af6"/>
          <w:sz w:val="28"/>
        </w:rPr>
      </w:pPr>
      <w:r>
        <w:rPr>
          <w:rStyle w:val="af6"/>
          <w:sz w:val="28"/>
        </w:rPr>
        <w:t>В _</w:t>
      </w:r>
      <w:r w:rsidR="001F13F4">
        <w:rPr>
          <w:rStyle w:val="af6"/>
          <w:sz w:val="28"/>
        </w:rPr>
        <w:t xml:space="preserve">ГБОУ СОШ пос. Алексеевский </w:t>
      </w:r>
    </w:p>
    <w:p w:rsidR="001C3BF0" w:rsidRDefault="001C3BF0" w:rsidP="001C3BF0">
      <w:pPr>
        <w:ind w:left="426" w:hanging="426"/>
        <w:rPr>
          <w:i/>
        </w:rPr>
      </w:pPr>
    </w:p>
    <w:p w:rsidR="001C3BF0" w:rsidRPr="006C6283" w:rsidRDefault="001C3BF0" w:rsidP="00712E5A">
      <w:pPr>
        <w:pStyle w:val="a3"/>
        <w:numPr>
          <w:ilvl w:val="0"/>
          <w:numId w:val="28"/>
        </w:num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Общая статистика результатов проведения</w:t>
      </w:r>
      <w:r w:rsidR="00CF289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21613">
        <w:rPr>
          <w:rFonts w:ascii="Times New Roman" w:eastAsia="Times New Roman" w:hAnsi="Times New Roman"/>
          <w:b/>
          <w:sz w:val="28"/>
          <w:szCs w:val="28"/>
        </w:rPr>
        <w:t xml:space="preserve">диагностической работы </w:t>
      </w:r>
      <w:r>
        <w:rPr>
          <w:rFonts w:ascii="Times New Roman" w:eastAsia="Times New Roman" w:hAnsi="Times New Roman"/>
          <w:b/>
          <w:sz w:val="28"/>
          <w:szCs w:val="28"/>
        </w:rPr>
        <w:t>по русскому языку в 2020 году.</w:t>
      </w:r>
    </w:p>
    <w:p w:rsidR="00142118" w:rsidRPr="00F6249C" w:rsidRDefault="00CF4131" w:rsidP="00CF4131">
      <w:pPr>
        <w:suppressAutoHyphens/>
        <w:spacing w:line="360" w:lineRule="auto"/>
        <w:ind w:left="-284" w:firstLine="851"/>
        <w:jc w:val="both"/>
        <w:rPr>
          <w:sz w:val="28"/>
          <w:szCs w:val="28"/>
        </w:rPr>
      </w:pPr>
      <w:r w:rsidRPr="00F6249C">
        <w:rPr>
          <w:sz w:val="28"/>
          <w:szCs w:val="28"/>
        </w:rPr>
        <w:t>С 10.09.2020 по 01.10.2020 на территории Самарской области проводились диагностические работы в 10-х классах (далее –</w:t>
      </w:r>
      <w:r w:rsidR="00160D24" w:rsidRPr="00F6249C">
        <w:rPr>
          <w:sz w:val="28"/>
          <w:szCs w:val="28"/>
        </w:rPr>
        <w:t xml:space="preserve"> ДР-</w:t>
      </w:r>
      <w:r w:rsidRPr="00F6249C">
        <w:rPr>
          <w:sz w:val="28"/>
          <w:szCs w:val="28"/>
        </w:rPr>
        <w:t xml:space="preserve">10) общеобразовательных организаций по двум обязательным предметам (русский язык и математика) и </w:t>
      </w:r>
      <w:r w:rsidR="00EC068C" w:rsidRPr="00F6249C">
        <w:rPr>
          <w:sz w:val="28"/>
          <w:szCs w:val="28"/>
        </w:rPr>
        <w:t>по двум</w:t>
      </w:r>
      <w:r w:rsidRPr="00F6249C">
        <w:rPr>
          <w:sz w:val="28"/>
          <w:szCs w:val="28"/>
        </w:rPr>
        <w:t xml:space="preserve"> предметам по выбору</w:t>
      </w:r>
      <w:r w:rsidR="00EC068C" w:rsidRPr="00F6249C">
        <w:rPr>
          <w:sz w:val="28"/>
          <w:szCs w:val="28"/>
        </w:rPr>
        <w:t xml:space="preserve"> учащегося, из числа изучаемых им на углубленном уровне и предварительно выбранных для сдачи в форме ЕГЭ</w:t>
      </w:r>
      <w:r w:rsidRPr="00F6249C">
        <w:rPr>
          <w:sz w:val="28"/>
          <w:szCs w:val="28"/>
        </w:rPr>
        <w:t>.</w:t>
      </w:r>
      <w:r w:rsidR="00EC068C" w:rsidRPr="00F6249C">
        <w:rPr>
          <w:sz w:val="28"/>
          <w:szCs w:val="28"/>
        </w:rPr>
        <w:t xml:space="preserve"> Диагностические работы проводились по освоенной учащимися программе основного общего образования.</w:t>
      </w:r>
    </w:p>
    <w:p w:rsidR="00142118" w:rsidRPr="00F6249C" w:rsidRDefault="00160D24" w:rsidP="00CF4131">
      <w:pPr>
        <w:suppressAutoHyphens/>
        <w:spacing w:line="360" w:lineRule="auto"/>
        <w:ind w:left="-284" w:firstLine="851"/>
        <w:jc w:val="both"/>
        <w:rPr>
          <w:sz w:val="28"/>
          <w:szCs w:val="28"/>
        </w:rPr>
      </w:pPr>
      <w:r w:rsidRPr="00F6249C">
        <w:rPr>
          <w:sz w:val="28"/>
          <w:szCs w:val="28"/>
        </w:rPr>
        <w:t>ДР-</w:t>
      </w:r>
      <w:r w:rsidR="00142118" w:rsidRPr="00F6249C">
        <w:rPr>
          <w:sz w:val="28"/>
          <w:szCs w:val="28"/>
        </w:rPr>
        <w:t>10 по русскому языку являлась обязательной работой</w:t>
      </w:r>
      <w:r w:rsidR="00EC068C" w:rsidRPr="00F6249C">
        <w:rPr>
          <w:sz w:val="28"/>
          <w:szCs w:val="28"/>
        </w:rPr>
        <w:t xml:space="preserve"> для десятиклассников</w:t>
      </w:r>
      <w:r w:rsidR="00142118" w:rsidRPr="00F6249C">
        <w:rPr>
          <w:sz w:val="28"/>
          <w:szCs w:val="28"/>
        </w:rPr>
        <w:t xml:space="preserve">, ее </w:t>
      </w:r>
      <w:r w:rsidRPr="00F6249C">
        <w:rPr>
          <w:sz w:val="28"/>
          <w:szCs w:val="28"/>
        </w:rPr>
        <w:t>выполняли</w:t>
      </w:r>
      <w:r w:rsidR="00D54480">
        <w:rPr>
          <w:sz w:val="28"/>
          <w:szCs w:val="28"/>
        </w:rPr>
        <w:t>__</w:t>
      </w:r>
      <w:r w:rsidR="001F13F4">
        <w:rPr>
          <w:sz w:val="28"/>
          <w:szCs w:val="28"/>
        </w:rPr>
        <w:t>3</w:t>
      </w:r>
      <w:r w:rsidR="00D54480">
        <w:rPr>
          <w:sz w:val="28"/>
          <w:szCs w:val="28"/>
        </w:rPr>
        <w:t>_</w:t>
      </w:r>
      <w:r w:rsidR="00142118" w:rsidRPr="00F6249C">
        <w:rPr>
          <w:sz w:val="28"/>
          <w:szCs w:val="28"/>
        </w:rPr>
        <w:t xml:space="preserve"> о</w:t>
      </w:r>
      <w:r w:rsidR="00743AE9" w:rsidRPr="00F6249C">
        <w:rPr>
          <w:sz w:val="28"/>
          <w:szCs w:val="28"/>
        </w:rPr>
        <w:t>бучающихся, что состав</w:t>
      </w:r>
      <w:r w:rsidR="00EC068C" w:rsidRPr="00F6249C">
        <w:rPr>
          <w:sz w:val="28"/>
          <w:szCs w:val="28"/>
        </w:rPr>
        <w:t>ило</w:t>
      </w:r>
      <w:r w:rsidR="00D54480">
        <w:rPr>
          <w:sz w:val="28"/>
          <w:szCs w:val="28"/>
        </w:rPr>
        <w:t>_</w:t>
      </w:r>
      <w:r w:rsidR="001F13F4">
        <w:rPr>
          <w:sz w:val="28"/>
          <w:szCs w:val="28"/>
        </w:rPr>
        <w:t>42</w:t>
      </w:r>
      <w:r w:rsidR="00D54480">
        <w:rPr>
          <w:sz w:val="28"/>
          <w:szCs w:val="28"/>
        </w:rPr>
        <w:t>__</w:t>
      </w:r>
      <w:r w:rsidR="00142118" w:rsidRPr="00F6249C">
        <w:rPr>
          <w:sz w:val="28"/>
          <w:szCs w:val="28"/>
        </w:rPr>
        <w:t xml:space="preserve">% от общего количества десятиклассников </w:t>
      </w:r>
      <w:r w:rsidR="00150CA9">
        <w:rPr>
          <w:sz w:val="28"/>
          <w:szCs w:val="28"/>
        </w:rPr>
        <w:t>по состоянию на 1.09.2020</w:t>
      </w:r>
      <w:r w:rsidR="00B27434" w:rsidRPr="00F6249C">
        <w:rPr>
          <w:sz w:val="28"/>
          <w:szCs w:val="28"/>
        </w:rPr>
        <w:t>.</w:t>
      </w:r>
    </w:p>
    <w:p w:rsidR="0027512F" w:rsidRPr="00F6249C" w:rsidRDefault="0027512F" w:rsidP="0033378D">
      <w:pPr>
        <w:ind w:right="284"/>
        <w:contextualSpacing/>
        <w:jc w:val="right"/>
        <w:rPr>
          <w:bCs/>
          <w:i/>
          <w:iCs/>
        </w:rPr>
      </w:pPr>
      <w:r w:rsidRPr="00F6249C">
        <w:rPr>
          <w:bCs/>
          <w:i/>
          <w:iCs/>
        </w:rPr>
        <w:t>Таблица 1</w:t>
      </w:r>
    </w:p>
    <w:p w:rsidR="00160D24" w:rsidRPr="00F6249C" w:rsidRDefault="00160D24" w:rsidP="00160D24">
      <w:pPr>
        <w:ind w:firstLine="567"/>
        <w:jc w:val="center"/>
        <w:rPr>
          <w:rFonts w:eastAsia="Times New Roman"/>
          <w:i/>
          <w:sz w:val="28"/>
          <w:szCs w:val="28"/>
        </w:rPr>
      </w:pPr>
      <w:r w:rsidRPr="00F6249C">
        <w:rPr>
          <w:rFonts w:eastAsia="Times New Roman"/>
          <w:i/>
          <w:sz w:val="28"/>
          <w:szCs w:val="28"/>
        </w:rPr>
        <w:t>Количество участников</w:t>
      </w:r>
      <w:r w:rsidR="00B27434" w:rsidRPr="00F6249C">
        <w:rPr>
          <w:rFonts w:eastAsia="Times New Roman"/>
          <w:i/>
          <w:sz w:val="28"/>
          <w:szCs w:val="28"/>
        </w:rPr>
        <w:t xml:space="preserve"> и </w:t>
      </w:r>
      <w:proofErr w:type="gramStart"/>
      <w:r w:rsidR="00B27434" w:rsidRPr="00F6249C">
        <w:rPr>
          <w:rFonts w:eastAsia="Times New Roman"/>
          <w:i/>
          <w:sz w:val="28"/>
          <w:szCs w:val="28"/>
        </w:rPr>
        <w:t>общие</w:t>
      </w:r>
      <w:proofErr w:type="gramEnd"/>
      <w:r w:rsidR="00B27434" w:rsidRPr="00F6249C">
        <w:rPr>
          <w:rFonts w:eastAsia="Times New Roman"/>
          <w:i/>
          <w:sz w:val="28"/>
          <w:szCs w:val="28"/>
        </w:rPr>
        <w:t xml:space="preserve"> результаты</w:t>
      </w:r>
      <w:r w:rsidRPr="00F6249C">
        <w:rPr>
          <w:rFonts w:eastAsia="Times New Roman"/>
          <w:i/>
          <w:spacing w:val="-4"/>
          <w:sz w:val="28"/>
          <w:szCs w:val="28"/>
        </w:rPr>
        <w:t>ДР-10</w:t>
      </w:r>
      <w:r w:rsidR="00B27434" w:rsidRPr="00F6249C">
        <w:rPr>
          <w:rFonts w:eastAsia="Times New Roman"/>
          <w:i/>
          <w:spacing w:val="-4"/>
          <w:sz w:val="28"/>
          <w:szCs w:val="28"/>
        </w:rPr>
        <w:t xml:space="preserve"> по русскому языку</w:t>
      </w:r>
    </w:p>
    <w:p w:rsidR="00160D24" w:rsidRPr="00F6249C" w:rsidRDefault="00160D24" w:rsidP="00160D24">
      <w:pPr>
        <w:ind w:firstLine="567"/>
        <w:jc w:val="both"/>
        <w:rPr>
          <w:rFonts w:eastAsia="Times New Roman"/>
          <w:sz w:val="8"/>
          <w:szCs w:val="8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658"/>
      </w:tblGrid>
      <w:tr w:rsidR="00160D24" w:rsidRPr="00F6249C" w:rsidTr="0033378D">
        <w:trPr>
          <w:trHeight w:val="19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:rsidR="00160D24" w:rsidRPr="00F6249C" w:rsidRDefault="00B27434" w:rsidP="00B27434">
            <w:pPr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К</w:t>
            </w:r>
            <w:r w:rsidR="00160D24" w:rsidRPr="00F6249C">
              <w:rPr>
                <w:rFonts w:eastAsia="Times New Roman"/>
              </w:rPr>
              <w:t xml:space="preserve">оличество участников, чел.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60D24" w:rsidRPr="00F6249C" w:rsidRDefault="001F13F4" w:rsidP="00E90E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160D24" w:rsidRPr="00F6249C" w:rsidTr="0033378D">
        <w:trPr>
          <w:trHeight w:val="19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:rsidR="00160D24" w:rsidRPr="00F6249C" w:rsidRDefault="00B27434" w:rsidP="00E90EC8">
            <w:pPr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М</w:t>
            </w:r>
            <w:r w:rsidR="00160D24" w:rsidRPr="00F6249C">
              <w:rPr>
                <w:rFonts w:eastAsia="Times New Roman"/>
              </w:rPr>
              <w:t>аксимальный установленный балл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60D24" w:rsidRPr="00F6249C" w:rsidRDefault="001F13F4" w:rsidP="00E90E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</w:tr>
      <w:tr w:rsidR="00160D24" w:rsidRPr="00F6249C" w:rsidTr="0033378D">
        <w:trPr>
          <w:trHeight w:val="10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:rsidR="00160D24" w:rsidRPr="00F6249C" w:rsidRDefault="00B27434" w:rsidP="00E90EC8">
            <w:pPr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С</w:t>
            </w:r>
            <w:r w:rsidR="00160D24" w:rsidRPr="00F6249C">
              <w:rPr>
                <w:rFonts w:eastAsia="Times New Roman"/>
              </w:rPr>
              <w:t>редний балл</w:t>
            </w:r>
          </w:p>
        </w:tc>
        <w:tc>
          <w:tcPr>
            <w:tcW w:w="2658" w:type="dxa"/>
            <w:shd w:val="clear" w:color="auto" w:fill="auto"/>
            <w:noWrap/>
            <w:vAlign w:val="center"/>
          </w:tcPr>
          <w:p w:rsidR="00160D24" w:rsidRPr="00F6249C" w:rsidRDefault="001F13F4" w:rsidP="00E90E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160D24" w:rsidRPr="00F6249C" w:rsidTr="0033378D">
        <w:trPr>
          <w:trHeight w:val="232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:rsidR="00160D24" w:rsidRPr="00F6249C" w:rsidRDefault="00B27434" w:rsidP="00E90EC8">
            <w:pPr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С</w:t>
            </w:r>
            <w:r w:rsidR="00160D24" w:rsidRPr="00F6249C">
              <w:rPr>
                <w:rFonts w:eastAsia="Times New Roman"/>
              </w:rPr>
              <w:t>редний балл по пятибалльной шкале (отметка)</w:t>
            </w:r>
          </w:p>
        </w:tc>
        <w:tc>
          <w:tcPr>
            <w:tcW w:w="2658" w:type="dxa"/>
            <w:shd w:val="clear" w:color="auto" w:fill="auto"/>
            <w:noWrap/>
            <w:vAlign w:val="center"/>
          </w:tcPr>
          <w:p w:rsidR="00160D24" w:rsidRPr="00F6249C" w:rsidRDefault="001F13F4" w:rsidP="00E90E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3,6</w:t>
            </w:r>
          </w:p>
        </w:tc>
      </w:tr>
      <w:tr w:rsidR="00160D24" w:rsidRPr="00F6249C" w:rsidTr="0033378D">
        <w:trPr>
          <w:trHeight w:val="9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:rsidR="00160D24" w:rsidRPr="00F6249C" w:rsidRDefault="00B27434" w:rsidP="00B27434">
            <w:pPr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 xml:space="preserve">Доля учащихся, </w:t>
            </w:r>
            <w:r w:rsidR="00160D24" w:rsidRPr="00F6249C">
              <w:rPr>
                <w:rFonts w:eastAsia="Times New Roman"/>
              </w:rPr>
              <w:t>не преодоле</w:t>
            </w:r>
            <w:r w:rsidRPr="00F6249C">
              <w:rPr>
                <w:rFonts w:eastAsia="Times New Roman"/>
              </w:rPr>
              <w:t>вших минимальную границу</w:t>
            </w:r>
          </w:p>
        </w:tc>
        <w:tc>
          <w:tcPr>
            <w:tcW w:w="2658" w:type="dxa"/>
            <w:shd w:val="clear" w:color="auto" w:fill="auto"/>
            <w:noWrap/>
            <w:vAlign w:val="center"/>
          </w:tcPr>
          <w:p w:rsidR="00160D24" w:rsidRPr="00F6249C" w:rsidRDefault="001F13F4" w:rsidP="00E90E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:rsidR="00160D24" w:rsidRPr="00F6249C" w:rsidRDefault="00160D24" w:rsidP="00160D24">
      <w:pPr>
        <w:ind w:firstLine="567"/>
        <w:jc w:val="both"/>
        <w:rPr>
          <w:rFonts w:eastAsia="Times New Roman"/>
          <w:sz w:val="8"/>
          <w:szCs w:val="8"/>
        </w:rPr>
      </w:pPr>
    </w:p>
    <w:p w:rsidR="00B27434" w:rsidRPr="00F6249C" w:rsidRDefault="00B27434" w:rsidP="00B27434">
      <w:pPr>
        <w:spacing w:line="360" w:lineRule="auto"/>
        <w:ind w:firstLine="709"/>
        <w:jc w:val="both"/>
        <w:rPr>
          <w:sz w:val="28"/>
          <w:szCs w:val="28"/>
        </w:rPr>
      </w:pPr>
      <w:r w:rsidRPr="00F6249C">
        <w:rPr>
          <w:sz w:val="28"/>
          <w:szCs w:val="28"/>
        </w:rPr>
        <w:t xml:space="preserve">С диагностической работой по русскому языку в целом по </w:t>
      </w:r>
      <w:r w:rsidR="00F23B02">
        <w:rPr>
          <w:sz w:val="28"/>
          <w:szCs w:val="28"/>
        </w:rPr>
        <w:t>ОО</w:t>
      </w:r>
      <w:r w:rsidRPr="00F6249C">
        <w:rPr>
          <w:sz w:val="28"/>
          <w:szCs w:val="28"/>
        </w:rPr>
        <w:t xml:space="preserve"> справились </w:t>
      </w:r>
      <w:r w:rsidR="00F23B02">
        <w:rPr>
          <w:sz w:val="28"/>
          <w:szCs w:val="28"/>
        </w:rPr>
        <w:t>__</w:t>
      </w:r>
      <w:r w:rsidR="001F13F4">
        <w:rPr>
          <w:sz w:val="28"/>
          <w:szCs w:val="28"/>
        </w:rPr>
        <w:t>100</w:t>
      </w:r>
      <w:r w:rsidR="00F23B02">
        <w:rPr>
          <w:sz w:val="28"/>
          <w:szCs w:val="28"/>
        </w:rPr>
        <w:t>___</w:t>
      </w:r>
      <w:r w:rsidRPr="00F6249C">
        <w:rPr>
          <w:sz w:val="28"/>
          <w:szCs w:val="28"/>
        </w:rPr>
        <w:t>% участников ДР-10. Распределение результатов участников по получе</w:t>
      </w:r>
      <w:r w:rsidRPr="00F6249C">
        <w:rPr>
          <w:sz w:val="28"/>
          <w:szCs w:val="28"/>
        </w:rPr>
        <w:t>н</w:t>
      </w:r>
      <w:r w:rsidRPr="00F6249C">
        <w:rPr>
          <w:sz w:val="28"/>
          <w:szCs w:val="28"/>
        </w:rPr>
        <w:t>ным отметкам приведено в нижеследующей таблице.</w:t>
      </w:r>
    </w:p>
    <w:p w:rsidR="0033378D" w:rsidRPr="00F6249C" w:rsidRDefault="0033378D" w:rsidP="0033378D">
      <w:pPr>
        <w:ind w:firstLine="567"/>
        <w:jc w:val="right"/>
        <w:rPr>
          <w:rFonts w:eastAsia="Times New Roman"/>
          <w:i/>
          <w:sz w:val="28"/>
          <w:szCs w:val="28"/>
        </w:rPr>
      </w:pPr>
      <w:r w:rsidRPr="00F6249C">
        <w:rPr>
          <w:bCs/>
          <w:i/>
          <w:iCs/>
        </w:rPr>
        <w:t xml:space="preserve">Таблица </w:t>
      </w:r>
      <w:r w:rsidR="00C336F2" w:rsidRPr="00F6249C">
        <w:rPr>
          <w:bCs/>
          <w:i/>
          <w:iCs/>
        </w:rPr>
        <w:t>2</w:t>
      </w:r>
    </w:p>
    <w:p w:rsidR="00E90EC8" w:rsidRPr="00F6249C" w:rsidRDefault="00DD3F18" w:rsidP="00E90EC8">
      <w:pPr>
        <w:jc w:val="center"/>
        <w:rPr>
          <w:rFonts w:eastAsia="Times New Roman"/>
          <w:i/>
          <w:sz w:val="28"/>
          <w:szCs w:val="28"/>
        </w:rPr>
      </w:pPr>
      <w:r w:rsidRPr="00F6249C">
        <w:rPr>
          <w:rFonts w:eastAsia="Times New Roman"/>
          <w:i/>
          <w:sz w:val="28"/>
          <w:szCs w:val="28"/>
        </w:rPr>
        <w:t>Результаты</w:t>
      </w:r>
      <w:r w:rsidR="00E90EC8" w:rsidRPr="00F6249C">
        <w:rPr>
          <w:rFonts w:eastAsia="Times New Roman"/>
          <w:i/>
          <w:sz w:val="28"/>
          <w:szCs w:val="28"/>
        </w:rPr>
        <w:t xml:space="preserve"> ДР-10 по русскому языку в разрезе оценок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B27434" w:rsidRPr="00F6249C" w:rsidTr="00B27434">
        <w:trPr>
          <w:trHeight w:val="1000"/>
        </w:trPr>
        <w:tc>
          <w:tcPr>
            <w:tcW w:w="2445" w:type="dxa"/>
            <w:shd w:val="clear" w:color="auto" w:fill="auto"/>
            <w:vAlign w:val="center"/>
            <w:hideMark/>
          </w:tcPr>
          <w:p w:rsidR="00B27434" w:rsidRPr="00F6249C" w:rsidRDefault="00B27434" w:rsidP="00E90EC8">
            <w:pPr>
              <w:jc w:val="center"/>
              <w:rPr>
                <w:rFonts w:eastAsia="Times New Roman"/>
                <w:color w:val="000000"/>
              </w:rPr>
            </w:pPr>
            <w:r w:rsidRPr="00F6249C">
              <w:rPr>
                <w:rFonts w:eastAsia="Times New Roman"/>
                <w:color w:val="000000"/>
              </w:rPr>
              <w:t>Доля участников, п</w:t>
            </w:r>
            <w:r w:rsidRPr="00F6249C">
              <w:rPr>
                <w:rFonts w:eastAsia="Times New Roman"/>
                <w:color w:val="000000"/>
              </w:rPr>
              <w:t>о</w:t>
            </w:r>
            <w:r w:rsidRPr="00F6249C">
              <w:rPr>
                <w:rFonts w:eastAsia="Times New Roman"/>
                <w:color w:val="000000"/>
              </w:rPr>
              <w:t>лучивших "2"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B27434" w:rsidRPr="00F6249C" w:rsidRDefault="00B27434" w:rsidP="00E90EC8">
            <w:pPr>
              <w:jc w:val="center"/>
              <w:rPr>
                <w:rFonts w:eastAsia="Times New Roman"/>
                <w:color w:val="000000"/>
              </w:rPr>
            </w:pPr>
            <w:r w:rsidRPr="00F6249C">
              <w:rPr>
                <w:rFonts w:eastAsia="Times New Roman"/>
                <w:color w:val="000000"/>
              </w:rPr>
              <w:t>Доля участников, п</w:t>
            </w:r>
            <w:r w:rsidRPr="00F6249C">
              <w:rPr>
                <w:rFonts w:eastAsia="Times New Roman"/>
                <w:color w:val="000000"/>
              </w:rPr>
              <w:t>о</w:t>
            </w:r>
            <w:r w:rsidRPr="00F6249C">
              <w:rPr>
                <w:rFonts w:eastAsia="Times New Roman"/>
                <w:color w:val="000000"/>
              </w:rPr>
              <w:t>лучивших "3"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B27434" w:rsidRPr="00F6249C" w:rsidRDefault="00B27434" w:rsidP="00E90EC8">
            <w:pPr>
              <w:jc w:val="center"/>
              <w:rPr>
                <w:rFonts w:eastAsia="Times New Roman"/>
                <w:color w:val="000000"/>
              </w:rPr>
            </w:pPr>
            <w:r w:rsidRPr="00F6249C">
              <w:rPr>
                <w:rFonts w:eastAsia="Times New Roman"/>
                <w:color w:val="000000"/>
              </w:rPr>
              <w:t>Доля участников, п</w:t>
            </w:r>
            <w:r w:rsidRPr="00F6249C">
              <w:rPr>
                <w:rFonts w:eastAsia="Times New Roman"/>
                <w:color w:val="000000"/>
              </w:rPr>
              <w:t>о</w:t>
            </w:r>
            <w:r w:rsidRPr="00F6249C">
              <w:rPr>
                <w:rFonts w:eastAsia="Times New Roman"/>
                <w:color w:val="000000"/>
              </w:rPr>
              <w:t>лучивших "4"</w:t>
            </w:r>
          </w:p>
        </w:tc>
        <w:tc>
          <w:tcPr>
            <w:tcW w:w="2446" w:type="dxa"/>
            <w:shd w:val="clear" w:color="auto" w:fill="auto"/>
            <w:vAlign w:val="center"/>
            <w:hideMark/>
          </w:tcPr>
          <w:p w:rsidR="00B27434" w:rsidRPr="00F6249C" w:rsidRDefault="00B27434" w:rsidP="00E90EC8">
            <w:pPr>
              <w:jc w:val="center"/>
              <w:rPr>
                <w:rFonts w:eastAsia="Times New Roman"/>
                <w:color w:val="000000"/>
              </w:rPr>
            </w:pPr>
            <w:r w:rsidRPr="00F6249C">
              <w:rPr>
                <w:rFonts w:eastAsia="Times New Roman"/>
                <w:color w:val="000000"/>
              </w:rPr>
              <w:t>Доля участников, п</w:t>
            </w:r>
            <w:r w:rsidRPr="00F6249C">
              <w:rPr>
                <w:rFonts w:eastAsia="Times New Roman"/>
                <w:color w:val="000000"/>
              </w:rPr>
              <w:t>о</w:t>
            </w:r>
            <w:r w:rsidRPr="00F6249C">
              <w:rPr>
                <w:rFonts w:eastAsia="Times New Roman"/>
                <w:color w:val="000000"/>
              </w:rPr>
              <w:t>лучивших "5"</w:t>
            </w:r>
          </w:p>
        </w:tc>
      </w:tr>
      <w:tr w:rsidR="00B27434" w:rsidRPr="00F6249C" w:rsidTr="00F23B02">
        <w:trPr>
          <w:trHeight w:val="315"/>
        </w:trPr>
        <w:tc>
          <w:tcPr>
            <w:tcW w:w="2445" w:type="dxa"/>
            <w:shd w:val="clear" w:color="000000" w:fill="FFFFFF"/>
            <w:vAlign w:val="center"/>
          </w:tcPr>
          <w:p w:rsidR="00B27434" w:rsidRPr="00F6249C" w:rsidRDefault="001F13F4" w:rsidP="00E90EC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445" w:type="dxa"/>
            <w:shd w:val="clear" w:color="000000" w:fill="FFFFFF"/>
            <w:vAlign w:val="center"/>
          </w:tcPr>
          <w:p w:rsidR="00B27434" w:rsidRPr="00F6249C" w:rsidRDefault="001F13F4" w:rsidP="00FD100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45" w:type="dxa"/>
            <w:shd w:val="clear" w:color="000000" w:fill="FFFFFF"/>
            <w:vAlign w:val="center"/>
          </w:tcPr>
          <w:p w:rsidR="00B27434" w:rsidRPr="00F6249C" w:rsidRDefault="001F13F4" w:rsidP="00E90EC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46" w:type="dxa"/>
            <w:shd w:val="clear" w:color="000000" w:fill="FFFFFF"/>
            <w:vAlign w:val="center"/>
          </w:tcPr>
          <w:p w:rsidR="00B27434" w:rsidRPr="00F6249C" w:rsidRDefault="001F13F4" w:rsidP="00E90EC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</w:tbl>
    <w:p w:rsidR="00F23B02" w:rsidRDefault="00F23B02" w:rsidP="00FD1005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FD1005" w:rsidRPr="00F23B02" w:rsidRDefault="00FD1005" w:rsidP="00FD1005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33378D" w:rsidRPr="00F6249C" w:rsidRDefault="0033378D" w:rsidP="0033378D">
      <w:pPr>
        <w:ind w:firstLine="567"/>
        <w:jc w:val="right"/>
        <w:rPr>
          <w:rFonts w:eastAsia="Times New Roman"/>
          <w:i/>
          <w:sz w:val="28"/>
          <w:szCs w:val="28"/>
        </w:rPr>
      </w:pPr>
      <w:r w:rsidRPr="00F6249C">
        <w:rPr>
          <w:bCs/>
          <w:i/>
          <w:iCs/>
        </w:rPr>
        <w:t xml:space="preserve">Таблица </w:t>
      </w:r>
      <w:r w:rsidR="00C336F2" w:rsidRPr="00F6249C">
        <w:rPr>
          <w:bCs/>
          <w:i/>
          <w:iCs/>
        </w:rPr>
        <w:t>3</w:t>
      </w:r>
    </w:p>
    <w:p w:rsidR="00E90EC8" w:rsidRPr="00F6249C" w:rsidRDefault="00DD3F18" w:rsidP="00E90EC8">
      <w:pPr>
        <w:jc w:val="center"/>
        <w:rPr>
          <w:rFonts w:eastAsia="Times New Roman"/>
          <w:i/>
          <w:sz w:val="28"/>
          <w:szCs w:val="28"/>
        </w:rPr>
      </w:pPr>
      <w:r w:rsidRPr="00F6249C">
        <w:rPr>
          <w:rFonts w:eastAsia="Times New Roman"/>
          <w:i/>
          <w:sz w:val="28"/>
          <w:szCs w:val="28"/>
        </w:rPr>
        <w:t>Результаты</w:t>
      </w:r>
      <w:r w:rsidR="00E90EC8" w:rsidRPr="00F6249C">
        <w:rPr>
          <w:rFonts w:eastAsia="Times New Roman"/>
          <w:i/>
          <w:sz w:val="28"/>
          <w:szCs w:val="28"/>
        </w:rPr>
        <w:t xml:space="preserve"> ДР-10 по русскому языку в разрезе оценок по </w:t>
      </w:r>
      <w:r w:rsidR="00F23B02">
        <w:rPr>
          <w:rFonts w:eastAsia="Times New Roman"/>
          <w:i/>
          <w:sz w:val="28"/>
          <w:szCs w:val="28"/>
        </w:rPr>
        <w:t>ОО</w:t>
      </w:r>
    </w:p>
    <w:tbl>
      <w:tblPr>
        <w:tblStyle w:val="a8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B27434" w:rsidRPr="00F6249C" w:rsidTr="00654C43">
        <w:trPr>
          <w:trHeight w:val="1104"/>
        </w:trPr>
        <w:tc>
          <w:tcPr>
            <w:tcW w:w="3165" w:type="dxa"/>
            <w:vAlign w:val="center"/>
            <w:hideMark/>
          </w:tcPr>
          <w:p w:rsidR="00B27434" w:rsidRPr="00F6249C" w:rsidRDefault="00F23B02" w:rsidP="00DD0D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класс</w:t>
            </w:r>
          </w:p>
        </w:tc>
        <w:tc>
          <w:tcPr>
            <w:tcW w:w="3166" w:type="dxa"/>
            <w:vAlign w:val="center"/>
            <w:hideMark/>
          </w:tcPr>
          <w:p w:rsidR="00B27434" w:rsidRPr="00F6249C" w:rsidRDefault="00B27434" w:rsidP="00DD0D25">
            <w:pPr>
              <w:suppressAutoHyphens/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Доля участников, получивших отметку «2»</w:t>
            </w:r>
            <w:r w:rsidR="00654C43" w:rsidRPr="00F6249C">
              <w:rPr>
                <w:rFonts w:eastAsia="Times New Roman"/>
              </w:rPr>
              <w:t>,</w:t>
            </w:r>
          </w:p>
          <w:p w:rsidR="00B27434" w:rsidRPr="00F6249C" w:rsidRDefault="00B27434" w:rsidP="00DD0D25">
            <w:pPr>
              <w:suppressAutoHyphens/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%</w:t>
            </w:r>
          </w:p>
        </w:tc>
        <w:tc>
          <w:tcPr>
            <w:tcW w:w="3166" w:type="dxa"/>
            <w:vAlign w:val="center"/>
            <w:hideMark/>
          </w:tcPr>
          <w:p w:rsidR="00A41BDD" w:rsidRPr="00F6249C" w:rsidRDefault="00B27434" w:rsidP="00B27434">
            <w:pPr>
              <w:suppressAutoHyphens/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 xml:space="preserve">Доля участников, получивших отметки </w:t>
            </w:r>
          </w:p>
          <w:p w:rsidR="00EF340C" w:rsidRPr="00F6249C" w:rsidRDefault="00B27434" w:rsidP="00B27434">
            <w:pPr>
              <w:suppressAutoHyphens/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 xml:space="preserve">«4» и «5» </w:t>
            </w:r>
          </w:p>
          <w:p w:rsidR="00B27434" w:rsidRPr="00F6249C" w:rsidRDefault="00B27434" w:rsidP="00B27434">
            <w:pPr>
              <w:suppressAutoHyphens/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(качество обучения)</w:t>
            </w:r>
            <w:r w:rsidR="00654C43" w:rsidRPr="00F6249C">
              <w:rPr>
                <w:rFonts w:eastAsia="Times New Roman"/>
              </w:rPr>
              <w:t>,</w:t>
            </w:r>
            <w:r w:rsidR="00A41BDD" w:rsidRPr="00F6249C">
              <w:rPr>
                <w:rFonts w:eastAsia="Times New Roman"/>
              </w:rPr>
              <w:t xml:space="preserve"> %</w:t>
            </w:r>
          </w:p>
        </w:tc>
      </w:tr>
      <w:tr w:rsidR="00B27434" w:rsidRPr="00F6249C" w:rsidTr="00F23B02">
        <w:trPr>
          <w:trHeight w:val="315"/>
        </w:trPr>
        <w:tc>
          <w:tcPr>
            <w:tcW w:w="3165" w:type="dxa"/>
            <w:vAlign w:val="center"/>
          </w:tcPr>
          <w:p w:rsidR="00B27434" w:rsidRPr="00F6249C" w:rsidRDefault="001F13F4" w:rsidP="00B2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166" w:type="dxa"/>
            <w:vAlign w:val="center"/>
          </w:tcPr>
          <w:p w:rsidR="00B27434" w:rsidRPr="00F6249C" w:rsidRDefault="001F13F4" w:rsidP="00DD0D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166" w:type="dxa"/>
            <w:vAlign w:val="center"/>
          </w:tcPr>
          <w:p w:rsidR="00B27434" w:rsidRPr="00F6249C" w:rsidRDefault="001F13F4" w:rsidP="00DD0D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</w:tr>
      <w:tr w:rsidR="00B27434" w:rsidRPr="00F6249C" w:rsidTr="00F23B02">
        <w:trPr>
          <w:trHeight w:val="315"/>
        </w:trPr>
        <w:tc>
          <w:tcPr>
            <w:tcW w:w="3165" w:type="dxa"/>
            <w:vAlign w:val="center"/>
          </w:tcPr>
          <w:p w:rsidR="00B27434" w:rsidRPr="00F6249C" w:rsidRDefault="00B27434" w:rsidP="00B27434">
            <w:pPr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</w:tr>
      <w:tr w:rsidR="00B27434" w:rsidRPr="00F6249C" w:rsidTr="00F23B02">
        <w:trPr>
          <w:trHeight w:val="327"/>
        </w:trPr>
        <w:tc>
          <w:tcPr>
            <w:tcW w:w="3165" w:type="dxa"/>
            <w:vAlign w:val="center"/>
          </w:tcPr>
          <w:p w:rsidR="00B27434" w:rsidRPr="00F6249C" w:rsidRDefault="00B27434" w:rsidP="00B27434">
            <w:pPr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</w:tr>
      <w:tr w:rsidR="00B27434" w:rsidRPr="00F6249C" w:rsidTr="00F23B02">
        <w:trPr>
          <w:trHeight w:val="315"/>
        </w:trPr>
        <w:tc>
          <w:tcPr>
            <w:tcW w:w="3165" w:type="dxa"/>
            <w:vAlign w:val="center"/>
          </w:tcPr>
          <w:p w:rsidR="00B27434" w:rsidRPr="00F6249C" w:rsidRDefault="00B27434" w:rsidP="00B27434">
            <w:pPr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</w:tr>
      <w:tr w:rsidR="00B27434" w:rsidRPr="00F6249C" w:rsidTr="00F23B02">
        <w:trPr>
          <w:trHeight w:val="315"/>
        </w:trPr>
        <w:tc>
          <w:tcPr>
            <w:tcW w:w="3165" w:type="dxa"/>
            <w:vAlign w:val="center"/>
          </w:tcPr>
          <w:p w:rsidR="00B27434" w:rsidRPr="00F6249C" w:rsidRDefault="00B27434" w:rsidP="00B27434">
            <w:pPr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</w:tr>
      <w:tr w:rsidR="00B27434" w:rsidRPr="00F6249C" w:rsidTr="00F23B02">
        <w:trPr>
          <w:trHeight w:val="315"/>
        </w:trPr>
        <w:tc>
          <w:tcPr>
            <w:tcW w:w="3165" w:type="dxa"/>
            <w:vAlign w:val="center"/>
          </w:tcPr>
          <w:p w:rsidR="00B27434" w:rsidRPr="00F6249C" w:rsidRDefault="00B27434" w:rsidP="00B27434">
            <w:pPr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</w:tr>
      <w:tr w:rsidR="00B27434" w:rsidRPr="00F6249C" w:rsidTr="00F23B02">
        <w:trPr>
          <w:trHeight w:val="290"/>
        </w:trPr>
        <w:tc>
          <w:tcPr>
            <w:tcW w:w="3165" w:type="dxa"/>
            <w:vAlign w:val="center"/>
          </w:tcPr>
          <w:p w:rsidR="00B27434" w:rsidRPr="00F6249C" w:rsidRDefault="00B27434" w:rsidP="00B27434">
            <w:pPr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</w:tr>
      <w:tr w:rsidR="00B27434" w:rsidRPr="00F6249C" w:rsidTr="00F23B02">
        <w:trPr>
          <w:trHeight w:val="279"/>
        </w:trPr>
        <w:tc>
          <w:tcPr>
            <w:tcW w:w="3165" w:type="dxa"/>
            <w:vAlign w:val="center"/>
          </w:tcPr>
          <w:p w:rsidR="00B27434" w:rsidRPr="00F6249C" w:rsidRDefault="00B27434" w:rsidP="00B27434">
            <w:pPr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</w:tr>
      <w:tr w:rsidR="00B27434" w:rsidRPr="00F6249C" w:rsidTr="00F23B02">
        <w:trPr>
          <w:trHeight w:val="310"/>
        </w:trPr>
        <w:tc>
          <w:tcPr>
            <w:tcW w:w="3165" w:type="dxa"/>
            <w:vAlign w:val="center"/>
          </w:tcPr>
          <w:p w:rsidR="00B27434" w:rsidRPr="00F6249C" w:rsidRDefault="00B27434" w:rsidP="00B27434">
            <w:pPr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</w:tr>
      <w:tr w:rsidR="00B27434" w:rsidRPr="00F6249C" w:rsidTr="00F23B02">
        <w:trPr>
          <w:trHeight w:val="315"/>
        </w:trPr>
        <w:tc>
          <w:tcPr>
            <w:tcW w:w="3165" w:type="dxa"/>
            <w:vAlign w:val="center"/>
          </w:tcPr>
          <w:p w:rsidR="00B27434" w:rsidRPr="00F6249C" w:rsidRDefault="00B27434" w:rsidP="00B27434">
            <w:pPr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</w:tr>
      <w:tr w:rsidR="00B27434" w:rsidRPr="00F6249C" w:rsidTr="00F23B02">
        <w:trPr>
          <w:trHeight w:val="379"/>
        </w:trPr>
        <w:tc>
          <w:tcPr>
            <w:tcW w:w="3165" w:type="dxa"/>
            <w:vAlign w:val="center"/>
          </w:tcPr>
          <w:p w:rsidR="00B27434" w:rsidRPr="00F6249C" w:rsidRDefault="00B27434" w:rsidP="00B27434">
            <w:pPr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</w:tr>
      <w:tr w:rsidR="00B27434" w:rsidRPr="00F6249C" w:rsidTr="00F23B02">
        <w:trPr>
          <w:trHeight w:val="272"/>
        </w:trPr>
        <w:tc>
          <w:tcPr>
            <w:tcW w:w="3165" w:type="dxa"/>
            <w:vAlign w:val="center"/>
          </w:tcPr>
          <w:p w:rsidR="00B27434" w:rsidRPr="00F6249C" w:rsidRDefault="00B27434" w:rsidP="00B27434">
            <w:pPr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</w:tr>
      <w:tr w:rsidR="00B27434" w:rsidRPr="00F6249C" w:rsidTr="00F23B02">
        <w:trPr>
          <w:trHeight w:val="315"/>
        </w:trPr>
        <w:tc>
          <w:tcPr>
            <w:tcW w:w="3165" w:type="dxa"/>
            <w:vAlign w:val="center"/>
          </w:tcPr>
          <w:p w:rsidR="00B27434" w:rsidRPr="00F6249C" w:rsidRDefault="00B27434" w:rsidP="00B27434">
            <w:pPr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  <w:tc>
          <w:tcPr>
            <w:tcW w:w="3166" w:type="dxa"/>
            <w:vAlign w:val="center"/>
          </w:tcPr>
          <w:p w:rsidR="00B27434" w:rsidRPr="00F6249C" w:rsidRDefault="00B27434" w:rsidP="00DD0D25">
            <w:pPr>
              <w:jc w:val="center"/>
              <w:rPr>
                <w:rFonts w:eastAsia="Times New Roman"/>
              </w:rPr>
            </w:pPr>
          </w:p>
        </w:tc>
      </w:tr>
    </w:tbl>
    <w:p w:rsidR="00A500A4" w:rsidRPr="00F6249C" w:rsidRDefault="00A500A4" w:rsidP="0033378D">
      <w:pPr>
        <w:ind w:firstLine="567"/>
        <w:jc w:val="right"/>
        <w:rPr>
          <w:rFonts w:eastAsia="Times New Roman"/>
          <w:sz w:val="28"/>
          <w:szCs w:val="28"/>
        </w:rPr>
      </w:pPr>
    </w:p>
    <w:p w:rsidR="0033378D" w:rsidRPr="00F6249C" w:rsidRDefault="0033378D" w:rsidP="0033378D">
      <w:pPr>
        <w:ind w:firstLine="567"/>
        <w:jc w:val="right"/>
        <w:rPr>
          <w:rFonts w:eastAsia="Times New Roman"/>
          <w:i/>
          <w:sz w:val="28"/>
          <w:szCs w:val="28"/>
        </w:rPr>
      </w:pPr>
      <w:r w:rsidRPr="00F6249C">
        <w:rPr>
          <w:bCs/>
          <w:i/>
          <w:iCs/>
        </w:rPr>
        <w:t xml:space="preserve">Таблица </w:t>
      </w:r>
      <w:r w:rsidR="00F23B02">
        <w:rPr>
          <w:bCs/>
          <w:i/>
          <w:iCs/>
        </w:rPr>
        <w:t>4</w:t>
      </w:r>
    </w:p>
    <w:p w:rsidR="00E90EC8" w:rsidRPr="00F6249C" w:rsidRDefault="00F23B02" w:rsidP="00E90EC8">
      <w:pPr>
        <w:jc w:val="center"/>
        <w:rPr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Список </w:t>
      </w:r>
      <w:proofErr w:type="gramStart"/>
      <w:r>
        <w:rPr>
          <w:rFonts w:eastAsia="Times New Roman"/>
          <w:i/>
          <w:sz w:val="28"/>
          <w:szCs w:val="28"/>
        </w:rPr>
        <w:t>обучающихся</w:t>
      </w:r>
      <w:proofErr w:type="gramEnd"/>
      <w:r w:rsidR="00E90EC8" w:rsidRPr="00F6249C">
        <w:rPr>
          <w:rStyle w:val="a7"/>
          <w:rFonts w:eastAsia="Times New Roman"/>
          <w:i/>
          <w:sz w:val="28"/>
          <w:szCs w:val="28"/>
        </w:rPr>
        <w:footnoteReference w:id="1"/>
      </w:r>
      <w:r w:rsidR="00E90EC8" w:rsidRPr="00F6249C">
        <w:rPr>
          <w:i/>
          <w:sz w:val="28"/>
          <w:szCs w:val="28"/>
        </w:rPr>
        <w:t xml:space="preserve">, продемонстрировавших наиболее высокие результаты </w:t>
      </w:r>
    </w:p>
    <w:p w:rsidR="00E90EC8" w:rsidRPr="00F6249C" w:rsidRDefault="00E90EC8" w:rsidP="00E90EC8">
      <w:pPr>
        <w:jc w:val="center"/>
        <w:rPr>
          <w:i/>
          <w:sz w:val="28"/>
          <w:szCs w:val="28"/>
        </w:rPr>
      </w:pPr>
      <w:r w:rsidRPr="00F6249C">
        <w:rPr>
          <w:i/>
          <w:sz w:val="28"/>
          <w:szCs w:val="28"/>
        </w:rPr>
        <w:t>ДР-10 по РУССКОМУ ЯЗЫКУ</w:t>
      </w:r>
    </w:p>
    <w:p w:rsidR="0033378D" w:rsidRDefault="0033378D" w:rsidP="00F23B02">
      <w:pPr>
        <w:ind w:firstLine="567"/>
        <w:rPr>
          <w:bCs/>
          <w:i/>
          <w:iCs/>
        </w:rPr>
      </w:pPr>
    </w:p>
    <w:p w:rsidR="00F23B02" w:rsidRDefault="001F13F4" w:rsidP="00F23B02">
      <w:pPr>
        <w:ind w:firstLine="567"/>
        <w:rPr>
          <w:bCs/>
          <w:i/>
          <w:iCs/>
        </w:rPr>
      </w:pPr>
      <w:r>
        <w:rPr>
          <w:bCs/>
          <w:i/>
          <w:iCs/>
        </w:rPr>
        <w:t>Бахирев Григорий.</w:t>
      </w:r>
    </w:p>
    <w:p w:rsidR="00F23B02" w:rsidRDefault="00F23B02" w:rsidP="00F23B02">
      <w:pPr>
        <w:ind w:firstLine="567"/>
        <w:rPr>
          <w:bCs/>
          <w:i/>
          <w:iCs/>
        </w:rPr>
      </w:pPr>
    </w:p>
    <w:p w:rsidR="00F23B02" w:rsidRDefault="00F23B02" w:rsidP="00F23B02">
      <w:pPr>
        <w:ind w:firstLine="567"/>
        <w:rPr>
          <w:bCs/>
          <w:i/>
          <w:iCs/>
        </w:rPr>
      </w:pPr>
    </w:p>
    <w:p w:rsidR="00F23B02" w:rsidRDefault="00F23B02" w:rsidP="00F23B02">
      <w:pPr>
        <w:ind w:firstLine="567"/>
        <w:rPr>
          <w:bCs/>
          <w:i/>
          <w:iCs/>
        </w:rPr>
      </w:pPr>
    </w:p>
    <w:p w:rsidR="00F23B02" w:rsidRPr="00F6249C" w:rsidRDefault="00F23B02" w:rsidP="00F23B02">
      <w:pPr>
        <w:ind w:firstLine="567"/>
        <w:rPr>
          <w:bCs/>
          <w:i/>
          <w:iCs/>
        </w:rPr>
      </w:pPr>
    </w:p>
    <w:p w:rsidR="0033378D" w:rsidRPr="00F6249C" w:rsidRDefault="0033378D" w:rsidP="0033378D">
      <w:pPr>
        <w:ind w:firstLine="567"/>
        <w:jc w:val="right"/>
        <w:rPr>
          <w:rFonts w:eastAsia="Times New Roman"/>
          <w:i/>
          <w:sz w:val="28"/>
          <w:szCs w:val="28"/>
        </w:rPr>
      </w:pPr>
      <w:r w:rsidRPr="00F6249C">
        <w:rPr>
          <w:bCs/>
          <w:i/>
          <w:iCs/>
        </w:rPr>
        <w:t xml:space="preserve">Таблица </w:t>
      </w:r>
      <w:r w:rsidR="00F23B02">
        <w:rPr>
          <w:bCs/>
          <w:i/>
          <w:iCs/>
        </w:rPr>
        <w:t>5</w:t>
      </w:r>
    </w:p>
    <w:p w:rsidR="00E90EC8" w:rsidRPr="00F6249C" w:rsidRDefault="00F23B02" w:rsidP="00E90EC8">
      <w:pPr>
        <w:jc w:val="center"/>
        <w:rPr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Список </w:t>
      </w:r>
      <w:proofErr w:type="gramStart"/>
      <w:r>
        <w:rPr>
          <w:rFonts w:eastAsia="Times New Roman"/>
          <w:i/>
          <w:sz w:val="28"/>
          <w:szCs w:val="28"/>
        </w:rPr>
        <w:t>обучающихся</w:t>
      </w:r>
      <w:proofErr w:type="gramEnd"/>
      <w:r w:rsidR="00E90EC8" w:rsidRPr="00F6249C">
        <w:rPr>
          <w:rStyle w:val="a7"/>
          <w:rFonts w:eastAsia="Times New Roman"/>
          <w:i/>
          <w:sz w:val="28"/>
          <w:szCs w:val="28"/>
        </w:rPr>
        <w:footnoteReference w:id="2"/>
      </w:r>
      <w:r w:rsidR="00E90EC8" w:rsidRPr="00F6249C">
        <w:rPr>
          <w:i/>
          <w:sz w:val="28"/>
          <w:szCs w:val="28"/>
        </w:rPr>
        <w:t xml:space="preserve">, продемонстрировавших наиболее низкие результаты </w:t>
      </w:r>
    </w:p>
    <w:p w:rsidR="00E90EC8" w:rsidRPr="00F6249C" w:rsidRDefault="00E90EC8" w:rsidP="00E90EC8">
      <w:pPr>
        <w:jc w:val="center"/>
        <w:rPr>
          <w:i/>
          <w:sz w:val="28"/>
          <w:szCs w:val="28"/>
        </w:rPr>
      </w:pPr>
      <w:r w:rsidRPr="00F6249C">
        <w:rPr>
          <w:i/>
          <w:sz w:val="28"/>
          <w:szCs w:val="28"/>
        </w:rPr>
        <w:t>ДР-10 по РУССКОМУ ЯЗЫКУ</w:t>
      </w:r>
    </w:p>
    <w:p w:rsidR="00E90EC8" w:rsidRPr="00F6249C" w:rsidRDefault="00E90EC8" w:rsidP="00EB7C8C">
      <w:pPr>
        <w:tabs>
          <w:tab w:val="left" w:pos="2010"/>
        </w:tabs>
        <w:jc w:val="both"/>
      </w:pPr>
    </w:p>
    <w:p w:rsidR="00F23B02" w:rsidRDefault="00247CCC" w:rsidP="009645B8">
      <w:pPr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Истериков </w:t>
      </w:r>
      <w:proofErr w:type="spellStart"/>
      <w:r>
        <w:rPr>
          <w:rFonts w:eastAsia="Times New Roman"/>
          <w:sz w:val="28"/>
          <w:szCs w:val="28"/>
        </w:rPr>
        <w:t>Арстан</w:t>
      </w:r>
      <w:proofErr w:type="spellEnd"/>
      <w:r>
        <w:rPr>
          <w:rFonts w:eastAsia="Times New Roman"/>
          <w:sz w:val="28"/>
          <w:szCs w:val="28"/>
        </w:rPr>
        <w:t>.</w:t>
      </w:r>
    </w:p>
    <w:p w:rsidR="00F23B02" w:rsidRDefault="00F23B02" w:rsidP="009645B8">
      <w:pPr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F23B02" w:rsidRDefault="00F23B02" w:rsidP="009645B8">
      <w:pPr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903AC5" w:rsidRPr="00F6249C" w:rsidRDefault="00C43A00" w:rsidP="00712E5A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249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03AC5" w:rsidRPr="00F624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</w:t>
      </w:r>
      <w:r w:rsidRPr="00F6249C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="00903AC5" w:rsidRPr="00F624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арактеристика </w:t>
      </w:r>
      <w:r w:rsidRPr="00F624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структуры и содержания </w:t>
      </w:r>
      <w:r w:rsidR="00903AC5" w:rsidRPr="00F624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КИМ </w:t>
      </w:r>
      <w:r w:rsidRPr="00F6249C">
        <w:rPr>
          <w:rFonts w:ascii="Times New Roman" w:eastAsia="Times New Roman" w:hAnsi="Times New Roman"/>
          <w:b/>
          <w:sz w:val="28"/>
          <w:szCs w:val="28"/>
          <w:lang w:eastAsia="ru-RU"/>
        </w:rPr>
        <w:t>ДР</w:t>
      </w:r>
      <w:r w:rsidR="00C94C13" w:rsidRPr="00F6249C">
        <w:rPr>
          <w:rFonts w:ascii="Times New Roman" w:eastAsia="Times New Roman" w:hAnsi="Times New Roman"/>
          <w:b/>
          <w:sz w:val="28"/>
          <w:szCs w:val="28"/>
          <w:lang w:eastAsia="ru-RU"/>
        </w:rPr>
        <w:t>-10</w:t>
      </w:r>
      <w:r w:rsidR="007A6AD2" w:rsidRPr="00F624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русскому языку</w:t>
      </w:r>
    </w:p>
    <w:p w:rsidR="00AA77E4" w:rsidRPr="00F6249C" w:rsidRDefault="00AA77E4" w:rsidP="00246E9B">
      <w:pPr>
        <w:spacing w:line="360" w:lineRule="auto"/>
        <w:ind w:right="284" w:firstLine="709"/>
        <w:contextualSpacing/>
        <w:jc w:val="both"/>
        <w:rPr>
          <w:bCs/>
          <w:iCs/>
          <w:sz w:val="28"/>
          <w:szCs w:val="28"/>
        </w:rPr>
      </w:pPr>
      <w:bookmarkStart w:id="0" w:name="_Toc194658874"/>
      <w:r w:rsidRPr="00F6249C">
        <w:rPr>
          <w:bCs/>
          <w:iCs/>
          <w:sz w:val="28"/>
          <w:szCs w:val="28"/>
        </w:rPr>
        <w:t xml:space="preserve">Работа </w:t>
      </w:r>
      <w:r w:rsidR="00244935" w:rsidRPr="00F6249C">
        <w:rPr>
          <w:bCs/>
          <w:iCs/>
          <w:sz w:val="28"/>
          <w:szCs w:val="28"/>
        </w:rPr>
        <w:t>проверяет лингвистическую</w:t>
      </w:r>
      <w:r w:rsidRPr="00F6249C">
        <w:rPr>
          <w:bCs/>
          <w:iCs/>
          <w:sz w:val="28"/>
          <w:szCs w:val="28"/>
        </w:rPr>
        <w:t xml:space="preserve"> компетенцию </w:t>
      </w:r>
      <w:proofErr w:type="gramStart"/>
      <w:r w:rsidRPr="00F6249C">
        <w:rPr>
          <w:bCs/>
          <w:iCs/>
          <w:sz w:val="28"/>
          <w:szCs w:val="28"/>
        </w:rPr>
        <w:t>обучающихся</w:t>
      </w:r>
      <w:proofErr w:type="gramEnd"/>
      <w:r w:rsidRPr="00F6249C">
        <w:rPr>
          <w:bCs/>
          <w:iCs/>
          <w:sz w:val="28"/>
          <w:szCs w:val="28"/>
        </w:rPr>
        <w:t xml:space="preserve"> (знания о языке и речи; </w:t>
      </w:r>
      <w:r w:rsidR="00244935" w:rsidRPr="00F6249C">
        <w:rPr>
          <w:bCs/>
          <w:iCs/>
          <w:sz w:val="28"/>
          <w:szCs w:val="28"/>
        </w:rPr>
        <w:t>умение применять</w:t>
      </w:r>
      <w:r w:rsidR="00CF289F">
        <w:rPr>
          <w:bCs/>
          <w:iCs/>
          <w:sz w:val="28"/>
          <w:szCs w:val="28"/>
        </w:rPr>
        <w:t xml:space="preserve"> </w:t>
      </w:r>
      <w:r w:rsidRPr="00F6249C">
        <w:rPr>
          <w:bCs/>
          <w:iCs/>
          <w:sz w:val="28"/>
          <w:szCs w:val="28"/>
        </w:rPr>
        <w:t xml:space="preserve">лингвистические знания в работе с языковым материалом, а </w:t>
      </w:r>
      <w:r w:rsidR="00E0072A" w:rsidRPr="00F6249C">
        <w:rPr>
          <w:bCs/>
          <w:iCs/>
          <w:sz w:val="28"/>
          <w:szCs w:val="28"/>
        </w:rPr>
        <w:t>также опознавательные</w:t>
      </w:r>
      <w:r w:rsidRPr="00F6249C">
        <w:rPr>
          <w:bCs/>
          <w:iCs/>
          <w:sz w:val="28"/>
          <w:szCs w:val="28"/>
        </w:rPr>
        <w:t>, классификационные, аналитические учебно-</w:t>
      </w:r>
      <w:r w:rsidR="00E0072A" w:rsidRPr="00F6249C">
        <w:rPr>
          <w:bCs/>
          <w:iCs/>
          <w:sz w:val="28"/>
          <w:szCs w:val="28"/>
        </w:rPr>
        <w:t>языковые умения</w:t>
      </w:r>
      <w:r w:rsidRPr="00F6249C">
        <w:rPr>
          <w:bCs/>
          <w:iCs/>
          <w:sz w:val="28"/>
          <w:szCs w:val="28"/>
        </w:rPr>
        <w:t xml:space="preserve"> и навыки). О степени </w:t>
      </w:r>
      <w:r w:rsidR="00E0072A" w:rsidRPr="00F6249C">
        <w:rPr>
          <w:bCs/>
          <w:iCs/>
          <w:sz w:val="28"/>
          <w:szCs w:val="28"/>
        </w:rPr>
        <w:t>форсированности</w:t>
      </w:r>
      <w:r w:rsidRPr="00F6249C">
        <w:rPr>
          <w:bCs/>
          <w:iCs/>
          <w:sz w:val="28"/>
          <w:szCs w:val="28"/>
        </w:rPr>
        <w:t xml:space="preserve"> языковой </w:t>
      </w:r>
      <w:r w:rsidR="00E0072A" w:rsidRPr="00F6249C">
        <w:rPr>
          <w:bCs/>
          <w:iCs/>
          <w:sz w:val="28"/>
          <w:szCs w:val="28"/>
        </w:rPr>
        <w:t>ко</w:t>
      </w:r>
      <w:r w:rsidR="00E0072A" w:rsidRPr="00F6249C">
        <w:rPr>
          <w:bCs/>
          <w:iCs/>
          <w:sz w:val="28"/>
          <w:szCs w:val="28"/>
        </w:rPr>
        <w:t>м</w:t>
      </w:r>
      <w:r w:rsidR="00E0072A" w:rsidRPr="00F6249C">
        <w:rPr>
          <w:bCs/>
          <w:iCs/>
          <w:sz w:val="28"/>
          <w:szCs w:val="28"/>
        </w:rPr>
        <w:t>петенции говорят</w:t>
      </w:r>
      <w:r w:rsidRPr="00F6249C">
        <w:rPr>
          <w:bCs/>
          <w:iCs/>
          <w:sz w:val="28"/>
          <w:szCs w:val="28"/>
        </w:rPr>
        <w:t xml:space="preserve"> умения и навыки обучающихся, связанные с соблюдением </w:t>
      </w:r>
      <w:r w:rsidR="00E0072A" w:rsidRPr="00F6249C">
        <w:rPr>
          <w:bCs/>
          <w:iCs/>
          <w:sz w:val="28"/>
          <w:szCs w:val="28"/>
        </w:rPr>
        <w:t>языковых нор</w:t>
      </w:r>
      <w:proofErr w:type="gramStart"/>
      <w:r w:rsidR="00E0072A" w:rsidRPr="00F6249C">
        <w:rPr>
          <w:bCs/>
          <w:iCs/>
          <w:sz w:val="28"/>
          <w:szCs w:val="28"/>
        </w:rPr>
        <w:t>м</w:t>
      </w:r>
      <w:r w:rsidR="00712E5A" w:rsidRPr="00F6249C">
        <w:rPr>
          <w:bCs/>
          <w:iCs/>
          <w:sz w:val="28"/>
          <w:szCs w:val="28"/>
        </w:rPr>
        <w:t>-</w:t>
      </w:r>
      <w:proofErr w:type="gramEnd"/>
      <w:r w:rsidR="00712E5A" w:rsidRPr="00F6249C">
        <w:rPr>
          <w:bCs/>
          <w:iCs/>
          <w:sz w:val="28"/>
          <w:szCs w:val="28"/>
        </w:rPr>
        <w:t xml:space="preserve"> </w:t>
      </w:r>
      <w:r w:rsidRPr="00F6249C">
        <w:rPr>
          <w:bCs/>
          <w:iCs/>
          <w:sz w:val="28"/>
          <w:szCs w:val="28"/>
        </w:rPr>
        <w:t xml:space="preserve">лексических, грамматических, стилистических, </w:t>
      </w:r>
      <w:r w:rsidR="00E0072A" w:rsidRPr="00F6249C">
        <w:rPr>
          <w:bCs/>
          <w:iCs/>
          <w:sz w:val="28"/>
          <w:szCs w:val="28"/>
        </w:rPr>
        <w:t>орфографич</w:t>
      </w:r>
      <w:r w:rsidR="00E0072A" w:rsidRPr="00F6249C">
        <w:rPr>
          <w:bCs/>
          <w:iCs/>
          <w:sz w:val="28"/>
          <w:szCs w:val="28"/>
        </w:rPr>
        <w:t>е</w:t>
      </w:r>
      <w:r w:rsidR="00E0072A" w:rsidRPr="00F6249C">
        <w:rPr>
          <w:bCs/>
          <w:iCs/>
          <w:sz w:val="28"/>
          <w:szCs w:val="28"/>
        </w:rPr>
        <w:t>ских, пунктуационных</w:t>
      </w:r>
      <w:r w:rsidRPr="00F6249C">
        <w:rPr>
          <w:bCs/>
          <w:iCs/>
          <w:sz w:val="28"/>
          <w:szCs w:val="28"/>
        </w:rPr>
        <w:t>.</w:t>
      </w:r>
      <w:r w:rsidR="00BD6CDF">
        <w:rPr>
          <w:bCs/>
          <w:iCs/>
          <w:sz w:val="28"/>
          <w:szCs w:val="28"/>
        </w:rPr>
        <w:t xml:space="preserve"> </w:t>
      </w:r>
      <w:r w:rsidRPr="00F6249C">
        <w:rPr>
          <w:bCs/>
          <w:iCs/>
          <w:sz w:val="28"/>
          <w:szCs w:val="28"/>
        </w:rPr>
        <w:t xml:space="preserve">Коммуникативная компетенция проверяется в работе </w:t>
      </w:r>
      <w:r w:rsidR="00E0072A" w:rsidRPr="00F6249C">
        <w:rPr>
          <w:bCs/>
          <w:iCs/>
          <w:sz w:val="28"/>
          <w:szCs w:val="28"/>
        </w:rPr>
        <w:t>на уровне</w:t>
      </w:r>
      <w:r w:rsidRPr="00F6249C">
        <w:rPr>
          <w:bCs/>
          <w:iCs/>
          <w:sz w:val="28"/>
          <w:szCs w:val="28"/>
        </w:rPr>
        <w:t xml:space="preserve"> владения обучающимися продуктивными и рецептивными </w:t>
      </w:r>
      <w:r w:rsidR="00E0072A" w:rsidRPr="00F6249C">
        <w:rPr>
          <w:bCs/>
          <w:iCs/>
          <w:sz w:val="28"/>
          <w:szCs w:val="28"/>
        </w:rPr>
        <w:t>навыками р</w:t>
      </w:r>
      <w:r w:rsidR="00E0072A" w:rsidRPr="00F6249C">
        <w:rPr>
          <w:bCs/>
          <w:iCs/>
          <w:sz w:val="28"/>
          <w:szCs w:val="28"/>
        </w:rPr>
        <w:t>е</w:t>
      </w:r>
      <w:r w:rsidR="00E0072A" w:rsidRPr="00F6249C">
        <w:rPr>
          <w:bCs/>
          <w:iCs/>
          <w:sz w:val="28"/>
          <w:szCs w:val="28"/>
        </w:rPr>
        <w:t>чевой</w:t>
      </w:r>
      <w:r w:rsidRPr="00F6249C">
        <w:rPr>
          <w:bCs/>
          <w:iCs/>
          <w:sz w:val="28"/>
          <w:szCs w:val="28"/>
        </w:rPr>
        <w:t xml:space="preserve"> деятельности.</w:t>
      </w:r>
    </w:p>
    <w:p w:rsidR="00AA77E4" w:rsidRPr="00F6249C" w:rsidRDefault="00AA77E4" w:rsidP="00246E9B">
      <w:pPr>
        <w:spacing w:line="360" w:lineRule="auto"/>
        <w:ind w:right="284" w:firstLine="709"/>
        <w:contextualSpacing/>
        <w:jc w:val="both"/>
        <w:rPr>
          <w:bCs/>
          <w:iCs/>
          <w:sz w:val="28"/>
          <w:szCs w:val="28"/>
        </w:rPr>
      </w:pPr>
      <w:r w:rsidRPr="00F6249C">
        <w:rPr>
          <w:bCs/>
          <w:iCs/>
          <w:sz w:val="28"/>
          <w:szCs w:val="28"/>
        </w:rPr>
        <w:t xml:space="preserve">Каждый вариант КИМ состоит из трёх частей и включает в себя </w:t>
      </w:r>
      <w:r w:rsidR="005B115F" w:rsidRPr="00F6249C">
        <w:rPr>
          <w:bCs/>
          <w:iCs/>
          <w:sz w:val="28"/>
          <w:szCs w:val="28"/>
        </w:rPr>
        <w:t>9</w:t>
      </w:r>
      <w:r w:rsidRPr="00F6249C">
        <w:rPr>
          <w:bCs/>
          <w:iCs/>
          <w:sz w:val="28"/>
          <w:szCs w:val="28"/>
        </w:rPr>
        <w:t xml:space="preserve"> заданий, различающихся формой и уровнем сложности.</w:t>
      </w:r>
    </w:p>
    <w:p w:rsidR="00AA77E4" w:rsidRPr="00F6249C" w:rsidRDefault="00AA77E4" w:rsidP="00246E9B">
      <w:pPr>
        <w:spacing w:line="360" w:lineRule="auto"/>
        <w:ind w:right="284" w:firstLine="709"/>
        <w:contextualSpacing/>
        <w:jc w:val="both"/>
        <w:rPr>
          <w:bCs/>
          <w:iCs/>
          <w:sz w:val="28"/>
          <w:szCs w:val="28"/>
        </w:rPr>
      </w:pPr>
      <w:r w:rsidRPr="00F6249C">
        <w:rPr>
          <w:bCs/>
          <w:iCs/>
          <w:sz w:val="28"/>
          <w:szCs w:val="28"/>
        </w:rPr>
        <w:t>Часть 1 – краткое изложение (задание 1).</w:t>
      </w:r>
    </w:p>
    <w:p w:rsidR="00AA77E4" w:rsidRPr="00F6249C" w:rsidRDefault="00AA77E4" w:rsidP="00246E9B">
      <w:pPr>
        <w:spacing w:line="360" w:lineRule="auto"/>
        <w:ind w:right="284" w:firstLine="709"/>
        <w:contextualSpacing/>
        <w:jc w:val="both"/>
        <w:rPr>
          <w:bCs/>
          <w:iCs/>
          <w:sz w:val="28"/>
          <w:szCs w:val="28"/>
        </w:rPr>
      </w:pPr>
      <w:r w:rsidRPr="00F6249C">
        <w:rPr>
          <w:bCs/>
          <w:iCs/>
          <w:sz w:val="28"/>
          <w:szCs w:val="28"/>
        </w:rPr>
        <w:t>Часть 2 (задания 2–</w:t>
      </w:r>
      <w:r w:rsidR="005B115F" w:rsidRPr="00F6249C">
        <w:rPr>
          <w:bCs/>
          <w:iCs/>
          <w:sz w:val="28"/>
          <w:szCs w:val="28"/>
        </w:rPr>
        <w:t>8</w:t>
      </w:r>
      <w:r w:rsidRPr="00F6249C">
        <w:rPr>
          <w:bCs/>
          <w:iCs/>
          <w:sz w:val="28"/>
          <w:szCs w:val="28"/>
        </w:rPr>
        <w:t>) – задания с кратким ответом.</w:t>
      </w:r>
    </w:p>
    <w:p w:rsidR="00AA77E4" w:rsidRPr="00F6249C" w:rsidRDefault="00AA77E4" w:rsidP="00246E9B">
      <w:pPr>
        <w:spacing w:line="360" w:lineRule="auto"/>
        <w:ind w:right="284" w:firstLine="709"/>
        <w:contextualSpacing/>
        <w:jc w:val="both"/>
        <w:rPr>
          <w:bCs/>
          <w:iCs/>
          <w:sz w:val="28"/>
          <w:szCs w:val="28"/>
        </w:rPr>
      </w:pPr>
      <w:r w:rsidRPr="00F6249C">
        <w:rPr>
          <w:bCs/>
          <w:iCs/>
          <w:sz w:val="28"/>
          <w:szCs w:val="28"/>
        </w:rPr>
        <w:t xml:space="preserve">В </w:t>
      </w:r>
      <w:r w:rsidR="00BF3394" w:rsidRPr="00F6249C">
        <w:rPr>
          <w:bCs/>
          <w:iCs/>
          <w:sz w:val="28"/>
          <w:szCs w:val="28"/>
        </w:rPr>
        <w:t>диагностической</w:t>
      </w:r>
      <w:r w:rsidRPr="00F6249C">
        <w:rPr>
          <w:bCs/>
          <w:iCs/>
          <w:sz w:val="28"/>
          <w:szCs w:val="28"/>
        </w:rPr>
        <w:t xml:space="preserve"> работе предложены следующие </w:t>
      </w:r>
      <w:r w:rsidR="00E0072A" w:rsidRPr="00F6249C">
        <w:rPr>
          <w:bCs/>
          <w:iCs/>
          <w:sz w:val="28"/>
          <w:szCs w:val="28"/>
        </w:rPr>
        <w:t>разновидности заданий</w:t>
      </w:r>
      <w:r w:rsidRPr="00F6249C">
        <w:rPr>
          <w:bCs/>
          <w:iCs/>
          <w:sz w:val="28"/>
          <w:szCs w:val="28"/>
        </w:rPr>
        <w:t xml:space="preserve"> с кратким ответом:</w:t>
      </w:r>
    </w:p>
    <w:p w:rsidR="00AA77E4" w:rsidRPr="00F6249C" w:rsidRDefault="00AA77E4" w:rsidP="00246E9B">
      <w:pPr>
        <w:spacing w:line="360" w:lineRule="auto"/>
        <w:ind w:right="284" w:firstLine="709"/>
        <w:contextualSpacing/>
        <w:jc w:val="both"/>
        <w:rPr>
          <w:bCs/>
          <w:iCs/>
          <w:sz w:val="28"/>
          <w:szCs w:val="28"/>
        </w:rPr>
      </w:pPr>
      <w:r w:rsidRPr="00F6249C">
        <w:rPr>
          <w:bCs/>
          <w:iCs/>
          <w:sz w:val="28"/>
          <w:szCs w:val="28"/>
        </w:rPr>
        <w:t>– задания на запись самостоятельно сформулированного краткого ответа;</w:t>
      </w:r>
    </w:p>
    <w:p w:rsidR="00AA77E4" w:rsidRPr="00F6249C" w:rsidRDefault="00AA77E4" w:rsidP="00246E9B">
      <w:pPr>
        <w:spacing w:line="360" w:lineRule="auto"/>
        <w:ind w:right="284" w:firstLine="709"/>
        <w:contextualSpacing/>
        <w:jc w:val="both"/>
        <w:rPr>
          <w:bCs/>
          <w:iCs/>
          <w:sz w:val="28"/>
          <w:szCs w:val="28"/>
        </w:rPr>
      </w:pPr>
      <w:r w:rsidRPr="00F6249C">
        <w:rPr>
          <w:bCs/>
          <w:iCs/>
          <w:sz w:val="28"/>
          <w:szCs w:val="28"/>
        </w:rPr>
        <w:t xml:space="preserve">– задания на выбор и запись одного правильного ответа </w:t>
      </w:r>
      <w:r w:rsidR="00E0072A" w:rsidRPr="00F6249C">
        <w:rPr>
          <w:bCs/>
          <w:iCs/>
          <w:sz w:val="28"/>
          <w:szCs w:val="28"/>
        </w:rPr>
        <w:t>из предложенного</w:t>
      </w:r>
      <w:r w:rsidRPr="00F6249C">
        <w:rPr>
          <w:bCs/>
          <w:iCs/>
          <w:sz w:val="28"/>
          <w:szCs w:val="28"/>
        </w:rPr>
        <w:t xml:space="preserve"> перечня ответов.</w:t>
      </w:r>
    </w:p>
    <w:p w:rsidR="00AA77E4" w:rsidRPr="00F6249C" w:rsidRDefault="00AA77E4" w:rsidP="00246E9B">
      <w:pPr>
        <w:spacing w:line="360" w:lineRule="auto"/>
        <w:ind w:right="284" w:firstLine="709"/>
        <w:contextualSpacing/>
        <w:jc w:val="both"/>
        <w:rPr>
          <w:b/>
          <w:bCs/>
          <w:i/>
          <w:iCs/>
          <w:sz w:val="28"/>
          <w:szCs w:val="28"/>
        </w:rPr>
      </w:pPr>
      <w:r w:rsidRPr="00F6249C">
        <w:rPr>
          <w:bCs/>
          <w:iCs/>
          <w:sz w:val="28"/>
          <w:szCs w:val="28"/>
        </w:rPr>
        <w:t xml:space="preserve">Часть 3 (альтернативное задание </w:t>
      </w:r>
      <w:r w:rsidR="005B115F" w:rsidRPr="00F6249C">
        <w:rPr>
          <w:bCs/>
          <w:iCs/>
          <w:sz w:val="28"/>
          <w:szCs w:val="28"/>
        </w:rPr>
        <w:t>9</w:t>
      </w:r>
      <w:r w:rsidRPr="00F6249C">
        <w:rPr>
          <w:bCs/>
          <w:iCs/>
          <w:sz w:val="28"/>
          <w:szCs w:val="28"/>
        </w:rPr>
        <w:t>) – задание с развёрнутым отв</w:t>
      </w:r>
      <w:r w:rsidRPr="00F6249C">
        <w:rPr>
          <w:bCs/>
          <w:iCs/>
          <w:sz w:val="28"/>
          <w:szCs w:val="28"/>
        </w:rPr>
        <w:t>е</w:t>
      </w:r>
      <w:r w:rsidRPr="00F6249C">
        <w:rPr>
          <w:bCs/>
          <w:iCs/>
          <w:sz w:val="28"/>
          <w:szCs w:val="28"/>
        </w:rPr>
        <w:t>то</w:t>
      </w:r>
      <w:proofErr w:type="gramStart"/>
      <w:r w:rsidRPr="00F6249C">
        <w:rPr>
          <w:bCs/>
          <w:iCs/>
          <w:sz w:val="28"/>
          <w:szCs w:val="28"/>
        </w:rPr>
        <w:t>м(</w:t>
      </w:r>
      <w:proofErr w:type="gramEnd"/>
      <w:r w:rsidRPr="00F6249C">
        <w:rPr>
          <w:bCs/>
          <w:iCs/>
          <w:sz w:val="28"/>
          <w:szCs w:val="28"/>
        </w:rPr>
        <w:t xml:space="preserve">сочинение), проверяющее умение создавать собственное высказывание </w:t>
      </w:r>
      <w:r w:rsidR="00E0072A" w:rsidRPr="00F6249C">
        <w:rPr>
          <w:bCs/>
          <w:iCs/>
          <w:sz w:val="28"/>
          <w:szCs w:val="28"/>
        </w:rPr>
        <w:t>на основе</w:t>
      </w:r>
      <w:r w:rsidRPr="00F6249C">
        <w:rPr>
          <w:bCs/>
          <w:iCs/>
          <w:sz w:val="28"/>
          <w:szCs w:val="28"/>
        </w:rPr>
        <w:t xml:space="preserve"> прочитанного текста</w:t>
      </w:r>
      <w:r w:rsidR="00123728" w:rsidRPr="00F6249C">
        <w:rPr>
          <w:bCs/>
          <w:iCs/>
          <w:sz w:val="28"/>
          <w:szCs w:val="28"/>
        </w:rPr>
        <w:t>.</w:t>
      </w:r>
    </w:p>
    <w:p w:rsidR="00AA77E4" w:rsidRPr="00F6249C" w:rsidRDefault="00AA77E4" w:rsidP="00246E9B">
      <w:pPr>
        <w:spacing w:line="360" w:lineRule="auto"/>
        <w:ind w:right="284" w:firstLine="709"/>
        <w:contextualSpacing/>
        <w:jc w:val="both"/>
        <w:rPr>
          <w:b/>
          <w:bCs/>
          <w:iCs/>
          <w:sz w:val="28"/>
          <w:szCs w:val="28"/>
        </w:rPr>
      </w:pPr>
      <w:r w:rsidRPr="00F6249C">
        <w:rPr>
          <w:bCs/>
          <w:iCs/>
          <w:sz w:val="28"/>
          <w:szCs w:val="28"/>
        </w:rPr>
        <w:t xml:space="preserve">Распределение заданий по основным содержательным разделам учебного предмета «Русский язык» представлено в таблице </w:t>
      </w:r>
      <w:r w:rsidR="00712E5A" w:rsidRPr="00F6249C">
        <w:rPr>
          <w:bCs/>
          <w:iCs/>
          <w:sz w:val="28"/>
          <w:szCs w:val="28"/>
        </w:rPr>
        <w:t>8</w:t>
      </w:r>
      <w:r w:rsidRPr="00F6249C">
        <w:rPr>
          <w:bCs/>
          <w:iCs/>
          <w:sz w:val="28"/>
          <w:szCs w:val="28"/>
        </w:rPr>
        <w:t>.</w:t>
      </w:r>
    </w:p>
    <w:p w:rsidR="00AA77E4" w:rsidRPr="00F6249C" w:rsidRDefault="00AA77E4" w:rsidP="00AA77E4">
      <w:pPr>
        <w:ind w:right="284"/>
        <w:contextualSpacing/>
        <w:jc w:val="right"/>
        <w:rPr>
          <w:bCs/>
          <w:i/>
          <w:iCs/>
        </w:rPr>
      </w:pPr>
      <w:r w:rsidRPr="00F6249C">
        <w:rPr>
          <w:bCs/>
          <w:i/>
          <w:iCs/>
        </w:rPr>
        <w:t xml:space="preserve">Таблица </w:t>
      </w:r>
      <w:r w:rsidR="00C336F2" w:rsidRPr="00F6249C">
        <w:rPr>
          <w:bCs/>
          <w:i/>
          <w:iCs/>
        </w:rPr>
        <w:t>8</w:t>
      </w:r>
    </w:p>
    <w:p w:rsidR="00A76A14" w:rsidRPr="00F6249C" w:rsidRDefault="00A76A14" w:rsidP="00712E5A">
      <w:pPr>
        <w:ind w:right="284"/>
        <w:contextualSpacing/>
        <w:jc w:val="center"/>
        <w:rPr>
          <w:bCs/>
          <w:i/>
          <w:iCs/>
          <w:sz w:val="28"/>
          <w:szCs w:val="28"/>
        </w:rPr>
      </w:pPr>
      <w:r w:rsidRPr="00F6249C">
        <w:rPr>
          <w:bCs/>
          <w:i/>
          <w:iCs/>
          <w:sz w:val="28"/>
          <w:szCs w:val="28"/>
        </w:rPr>
        <w:t xml:space="preserve">Распределение заданий </w:t>
      </w:r>
      <w:r w:rsidR="00BF3394" w:rsidRPr="00F6249C">
        <w:rPr>
          <w:bCs/>
          <w:i/>
          <w:iCs/>
          <w:sz w:val="28"/>
          <w:szCs w:val="28"/>
        </w:rPr>
        <w:t>диагностической</w:t>
      </w:r>
      <w:r w:rsidRPr="00F6249C">
        <w:rPr>
          <w:bCs/>
          <w:i/>
          <w:iCs/>
          <w:sz w:val="28"/>
          <w:szCs w:val="28"/>
        </w:rPr>
        <w:t xml:space="preserve"> работы</w:t>
      </w:r>
    </w:p>
    <w:p w:rsidR="00A76A14" w:rsidRPr="00F6249C" w:rsidRDefault="00A76A14" w:rsidP="00712E5A">
      <w:pPr>
        <w:ind w:right="284"/>
        <w:contextualSpacing/>
        <w:jc w:val="center"/>
        <w:rPr>
          <w:bCs/>
          <w:i/>
          <w:iCs/>
          <w:sz w:val="28"/>
          <w:szCs w:val="28"/>
        </w:rPr>
      </w:pPr>
      <w:r w:rsidRPr="00F6249C">
        <w:rPr>
          <w:bCs/>
          <w:i/>
          <w:iCs/>
          <w:sz w:val="28"/>
          <w:szCs w:val="28"/>
        </w:rPr>
        <w:t>по основным содержательным разделам курса русского языка</w:t>
      </w:r>
    </w:p>
    <w:p w:rsidR="00712E5A" w:rsidRPr="00F6249C" w:rsidRDefault="00712E5A" w:rsidP="00712E5A">
      <w:pPr>
        <w:ind w:right="284"/>
        <w:contextualSpacing/>
        <w:jc w:val="center"/>
        <w:rPr>
          <w:bCs/>
          <w:i/>
          <w:iCs/>
          <w:sz w:val="16"/>
          <w:szCs w:val="1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843"/>
        <w:gridCol w:w="3083"/>
      </w:tblGrid>
      <w:tr w:rsidR="00A76A14" w:rsidRPr="00F6249C" w:rsidTr="00246E9B">
        <w:tc>
          <w:tcPr>
            <w:tcW w:w="3510" w:type="dxa"/>
            <w:vAlign w:val="center"/>
          </w:tcPr>
          <w:p w:rsidR="00A76A14" w:rsidRPr="00F6249C" w:rsidRDefault="00A76A14" w:rsidP="00246E9B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Содержательные разделы</w:t>
            </w:r>
          </w:p>
        </w:tc>
        <w:tc>
          <w:tcPr>
            <w:tcW w:w="1843" w:type="dxa"/>
            <w:vAlign w:val="center"/>
          </w:tcPr>
          <w:p w:rsidR="00A76A14" w:rsidRPr="00F6249C" w:rsidRDefault="004A1251" w:rsidP="00246E9B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Количество заданий</w:t>
            </w:r>
          </w:p>
        </w:tc>
        <w:tc>
          <w:tcPr>
            <w:tcW w:w="1843" w:type="dxa"/>
            <w:vAlign w:val="center"/>
          </w:tcPr>
          <w:p w:rsidR="00A76A14" w:rsidRPr="00F6249C" w:rsidRDefault="004A1251" w:rsidP="00712E5A">
            <w:pPr>
              <w:ind w:right="284"/>
              <w:contextualSpacing/>
              <w:rPr>
                <w:bCs/>
                <w:iCs/>
              </w:rPr>
            </w:pPr>
            <w:r w:rsidRPr="00F6249C">
              <w:rPr>
                <w:bCs/>
                <w:iCs/>
              </w:rPr>
              <w:t>Максимал</w:t>
            </w:r>
            <w:r w:rsidRPr="00F6249C">
              <w:rPr>
                <w:bCs/>
                <w:iCs/>
              </w:rPr>
              <w:t>ь</w:t>
            </w:r>
            <w:r w:rsidRPr="00F6249C">
              <w:rPr>
                <w:bCs/>
                <w:iCs/>
              </w:rPr>
              <w:t>ный перви</w:t>
            </w:r>
            <w:r w:rsidRPr="00F6249C">
              <w:rPr>
                <w:bCs/>
                <w:iCs/>
              </w:rPr>
              <w:t>ч</w:t>
            </w:r>
            <w:r w:rsidRPr="00F6249C">
              <w:rPr>
                <w:bCs/>
                <w:iCs/>
              </w:rPr>
              <w:t>ный балл</w:t>
            </w:r>
          </w:p>
        </w:tc>
        <w:tc>
          <w:tcPr>
            <w:tcW w:w="3083" w:type="dxa"/>
            <w:vAlign w:val="center"/>
          </w:tcPr>
          <w:p w:rsidR="00A76A14" w:rsidRPr="00F6249C" w:rsidRDefault="004A1251" w:rsidP="00712E5A">
            <w:pPr>
              <w:ind w:right="-2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Процент максимального первичного балла за в</w:t>
            </w:r>
            <w:r w:rsidRPr="00F6249C">
              <w:rPr>
                <w:bCs/>
                <w:iCs/>
              </w:rPr>
              <w:t>ы</w:t>
            </w:r>
            <w:r w:rsidRPr="00F6249C">
              <w:rPr>
                <w:bCs/>
                <w:iCs/>
              </w:rPr>
              <w:t>полнение заданий данного раздела от максимального первичного балла за всю работу, равного 3</w:t>
            </w:r>
            <w:r w:rsidR="00A64E39" w:rsidRPr="00F6249C">
              <w:rPr>
                <w:bCs/>
                <w:iCs/>
              </w:rPr>
              <w:t>3</w:t>
            </w:r>
          </w:p>
        </w:tc>
      </w:tr>
      <w:tr w:rsidR="00A76A14" w:rsidRPr="00F6249C" w:rsidTr="004A1251">
        <w:tc>
          <w:tcPr>
            <w:tcW w:w="3510" w:type="dxa"/>
          </w:tcPr>
          <w:p w:rsidR="00A76A14" w:rsidRPr="00F6249C" w:rsidRDefault="00A76A14" w:rsidP="004A1251">
            <w:pPr>
              <w:ind w:right="34"/>
              <w:contextualSpacing/>
              <w:rPr>
                <w:bCs/>
                <w:iCs/>
              </w:rPr>
            </w:pPr>
            <w:r w:rsidRPr="00F6249C">
              <w:rPr>
                <w:bCs/>
                <w:iCs/>
              </w:rPr>
              <w:t>Речь. Слушание. Адекватное понимание устной речи. Изл</w:t>
            </w:r>
            <w:r w:rsidRPr="00F6249C">
              <w:rPr>
                <w:bCs/>
                <w:iCs/>
              </w:rPr>
              <w:t>о</w:t>
            </w:r>
            <w:r w:rsidRPr="00F6249C">
              <w:rPr>
                <w:bCs/>
                <w:iCs/>
              </w:rPr>
              <w:t>жение. Письменное воспрои</w:t>
            </w:r>
            <w:r w:rsidRPr="00F6249C">
              <w:rPr>
                <w:bCs/>
                <w:iCs/>
              </w:rPr>
              <w:t>з</w:t>
            </w:r>
            <w:r w:rsidRPr="00F6249C">
              <w:rPr>
                <w:bCs/>
                <w:iCs/>
              </w:rPr>
              <w:t>ведение текста с заданной ст</w:t>
            </w:r>
            <w:r w:rsidRPr="00F6249C">
              <w:rPr>
                <w:bCs/>
                <w:iCs/>
              </w:rPr>
              <w:t>е</w:t>
            </w:r>
            <w:r w:rsidRPr="00F6249C">
              <w:rPr>
                <w:bCs/>
                <w:iCs/>
              </w:rPr>
              <w:t>пенью свернутости (</w:t>
            </w:r>
            <w:r w:rsidR="004A1251" w:rsidRPr="00F6249C">
              <w:rPr>
                <w:bCs/>
                <w:iCs/>
              </w:rPr>
              <w:t>сжатое и</w:t>
            </w:r>
            <w:r w:rsidR="004A1251" w:rsidRPr="00F6249C">
              <w:rPr>
                <w:bCs/>
                <w:iCs/>
              </w:rPr>
              <w:t>з</w:t>
            </w:r>
            <w:r w:rsidR="004A1251" w:rsidRPr="00F6249C">
              <w:rPr>
                <w:bCs/>
                <w:iCs/>
              </w:rPr>
              <w:t>ложение содержания просл</w:t>
            </w:r>
            <w:r w:rsidR="004A1251" w:rsidRPr="00F6249C">
              <w:rPr>
                <w:bCs/>
                <w:iCs/>
              </w:rPr>
              <w:t>у</w:t>
            </w:r>
            <w:r w:rsidR="004A1251" w:rsidRPr="00F6249C">
              <w:rPr>
                <w:bCs/>
                <w:iCs/>
              </w:rPr>
              <w:t>шанного текста)</w:t>
            </w:r>
          </w:p>
        </w:tc>
        <w:tc>
          <w:tcPr>
            <w:tcW w:w="1843" w:type="dxa"/>
          </w:tcPr>
          <w:p w:rsidR="00A76A14" w:rsidRPr="00F6249C" w:rsidRDefault="008D6A20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1</w:t>
            </w:r>
          </w:p>
        </w:tc>
        <w:tc>
          <w:tcPr>
            <w:tcW w:w="1843" w:type="dxa"/>
          </w:tcPr>
          <w:p w:rsidR="00A76A14" w:rsidRPr="00F6249C" w:rsidRDefault="008D6A20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7</w:t>
            </w:r>
          </w:p>
        </w:tc>
        <w:tc>
          <w:tcPr>
            <w:tcW w:w="3083" w:type="dxa"/>
          </w:tcPr>
          <w:p w:rsidR="00A76A14" w:rsidRPr="00F6249C" w:rsidRDefault="00A64E39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21</w:t>
            </w:r>
          </w:p>
        </w:tc>
      </w:tr>
      <w:tr w:rsidR="00A76A14" w:rsidRPr="00F6249C" w:rsidTr="004A1251">
        <w:tc>
          <w:tcPr>
            <w:tcW w:w="3510" w:type="dxa"/>
          </w:tcPr>
          <w:p w:rsidR="00A76A14" w:rsidRPr="00F6249C" w:rsidRDefault="004A1251" w:rsidP="004A1251">
            <w:pPr>
              <w:ind w:right="284"/>
              <w:contextualSpacing/>
              <w:rPr>
                <w:bCs/>
                <w:iCs/>
              </w:rPr>
            </w:pPr>
            <w:r w:rsidRPr="00F6249C">
              <w:rPr>
                <w:bCs/>
                <w:iCs/>
              </w:rPr>
              <w:t>Речь. Чтение. Адекватное понимание письменной речи</w:t>
            </w:r>
          </w:p>
        </w:tc>
        <w:tc>
          <w:tcPr>
            <w:tcW w:w="1843" w:type="dxa"/>
          </w:tcPr>
          <w:p w:rsidR="00A76A14" w:rsidRPr="00F6249C" w:rsidRDefault="008D6A20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1</w:t>
            </w:r>
          </w:p>
        </w:tc>
        <w:tc>
          <w:tcPr>
            <w:tcW w:w="1843" w:type="dxa"/>
          </w:tcPr>
          <w:p w:rsidR="00A76A14" w:rsidRPr="00F6249C" w:rsidRDefault="008D6A20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1</w:t>
            </w:r>
          </w:p>
        </w:tc>
        <w:tc>
          <w:tcPr>
            <w:tcW w:w="3083" w:type="dxa"/>
          </w:tcPr>
          <w:p w:rsidR="00A76A14" w:rsidRPr="00F6249C" w:rsidRDefault="00A64E39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3</w:t>
            </w:r>
          </w:p>
        </w:tc>
      </w:tr>
      <w:tr w:rsidR="00A64E39" w:rsidRPr="00F6249C" w:rsidTr="004A1251">
        <w:tc>
          <w:tcPr>
            <w:tcW w:w="3510" w:type="dxa"/>
          </w:tcPr>
          <w:p w:rsidR="00A64E39" w:rsidRPr="00F6249C" w:rsidRDefault="00A64E39" w:rsidP="004A1251">
            <w:pPr>
              <w:ind w:right="284"/>
              <w:contextualSpacing/>
              <w:rPr>
                <w:bCs/>
                <w:iCs/>
              </w:rPr>
            </w:pPr>
            <w:r w:rsidRPr="00F6249C">
              <w:rPr>
                <w:bCs/>
                <w:iCs/>
              </w:rPr>
              <w:t>Выразительность русской речи</w:t>
            </w:r>
          </w:p>
        </w:tc>
        <w:tc>
          <w:tcPr>
            <w:tcW w:w="1843" w:type="dxa"/>
          </w:tcPr>
          <w:p w:rsidR="00A64E39" w:rsidRPr="00F6249C" w:rsidRDefault="00A64E39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1</w:t>
            </w:r>
          </w:p>
        </w:tc>
        <w:tc>
          <w:tcPr>
            <w:tcW w:w="1843" w:type="dxa"/>
          </w:tcPr>
          <w:p w:rsidR="00A64E39" w:rsidRPr="00F6249C" w:rsidRDefault="00A64E39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1</w:t>
            </w:r>
          </w:p>
        </w:tc>
        <w:tc>
          <w:tcPr>
            <w:tcW w:w="3083" w:type="dxa"/>
          </w:tcPr>
          <w:p w:rsidR="00A64E39" w:rsidRPr="00F6249C" w:rsidRDefault="00A64E39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3</w:t>
            </w:r>
          </w:p>
        </w:tc>
      </w:tr>
      <w:tr w:rsidR="00A64E39" w:rsidRPr="00F6249C" w:rsidTr="004A1251">
        <w:tc>
          <w:tcPr>
            <w:tcW w:w="3510" w:type="dxa"/>
          </w:tcPr>
          <w:p w:rsidR="00A64E39" w:rsidRPr="00F6249C" w:rsidRDefault="00A64E39" w:rsidP="004A1251">
            <w:pPr>
              <w:ind w:right="284"/>
              <w:contextualSpacing/>
              <w:rPr>
                <w:bCs/>
                <w:iCs/>
              </w:rPr>
            </w:pPr>
            <w:r w:rsidRPr="00F6249C">
              <w:rPr>
                <w:bCs/>
                <w:iCs/>
              </w:rPr>
              <w:t>Орфография</w:t>
            </w:r>
          </w:p>
        </w:tc>
        <w:tc>
          <w:tcPr>
            <w:tcW w:w="1843" w:type="dxa"/>
          </w:tcPr>
          <w:p w:rsidR="00A64E39" w:rsidRPr="00F6249C" w:rsidRDefault="00A64E39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1</w:t>
            </w:r>
          </w:p>
        </w:tc>
        <w:tc>
          <w:tcPr>
            <w:tcW w:w="1843" w:type="dxa"/>
          </w:tcPr>
          <w:p w:rsidR="00A64E39" w:rsidRPr="00F6249C" w:rsidRDefault="00A64E39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1</w:t>
            </w:r>
          </w:p>
        </w:tc>
        <w:tc>
          <w:tcPr>
            <w:tcW w:w="3083" w:type="dxa"/>
          </w:tcPr>
          <w:p w:rsidR="00A64E39" w:rsidRPr="00F6249C" w:rsidRDefault="00A64E39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3</w:t>
            </w:r>
          </w:p>
        </w:tc>
      </w:tr>
      <w:tr w:rsidR="00A64E39" w:rsidRPr="00F6249C" w:rsidTr="004A1251">
        <w:tc>
          <w:tcPr>
            <w:tcW w:w="3510" w:type="dxa"/>
          </w:tcPr>
          <w:p w:rsidR="00A64E39" w:rsidRPr="00F6249C" w:rsidRDefault="00A64E39" w:rsidP="004A1251">
            <w:pPr>
              <w:ind w:right="284"/>
              <w:contextualSpacing/>
              <w:rPr>
                <w:bCs/>
                <w:iCs/>
              </w:rPr>
            </w:pPr>
            <w:r w:rsidRPr="00F6249C">
              <w:rPr>
                <w:bCs/>
                <w:iCs/>
              </w:rPr>
              <w:t>Лексика</w:t>
            </w:r>
          </w:p>
        </w:tc>
        <w:tc>
          <w:tcPr>
            <w:tcW w:w="1843" w:type="dxa"/>
          </w:tcPr>
          <w:p w:rsidR="00A64E39" w:rsidRPr="00F6249C" w:rsidRDefault="00A64E39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1</w:t>
            </w:r>
          </w:p>
        </w:tc>
        <w:tc>
          <w:tcPr>
            <w:tcW w:w="1843" w:type="dxa"/>
          </w:tcPr>
          <w:p w:rsidR="00A64E39" w:rsidRPr="00F6249C" w:rsidRDefault="00A64E39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1</w:t>
            </w:r>
          </w:p>
        </w:tc>
        <w:tc>
          <w:tcPr>
            <w:tcW w:w="3083" w:type="dxa"/>
          </w:tcPr>
          <w:p w:rsidR="00A64E39" w:rsidRPr="00F6249C" w:rsidRDefault="00A64E39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3</w:t>
            </w:r>
          </w:p>
        </w:tc>
      </w:tr>
      <w:tr w:rsidR="00A76A14" w:rsidRPr="00F6249C" w:rsidTr="004A1251">
        <w:tc>
          <w:tcPr>
            <w:tcW w:w="3510" w:type="dxa"/>
          </w:tcPr>
          <w:p w:rsidR="00A76A14" w:rsidRPr="00F6249C" w:rsidRDefault="004A1251" w:rsidP="004A1251">
            <w:pPr>
              <w:ind w:right="284"/>
              <w:contextualSpacing/>
              <w:rPr>
                <w:bCs/>
                <w:iCs/>
              </w:rPr>
            </w:pPr>
            <w:r w:rsidRPr="00F6249C">
              <w:rPr>
                <w:bCs/>
                <w:iCs/>
              </w:rPr>
              <w:t>Синтаксис</w:t>
            </w:r>
          </w:p>
        </w:tc>
        <w:tc>
          <w:tcPr>
            <w:tcW w:w="1843" w:type="dxa"/>
          </w:tcPr>
          <w:p w:rsidR="00A76A14" w:rsidRPr="00F6249C" w:rsidRDefault="00A64E39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2</w:t>
            </w:r>
          </w:p>
        </w:tc>
        <w:tc>
          <w:tcPr>
            <w:tcW w:w="1843" w:type="dxa"/>
          </w:tcPr>
          <w:p w:rsidR="00A76A14" w:rsidRPr="00F6249C" w:rsidRDefault="00A64E39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2</w:t>
            </w:r>
          </w:p>
        </w:tc>
        <w:tc>
          <w:tcPr>
            <w:tcW w:w="3083" w:type="dxa"/>
          </w:tcPr>
          <w:p w:rsidR="00A76A14" w:rsidRPr="00F6249C" w:rsidRDefault="00A64E39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6</w:t>
            </w:r>
          </w:p>
        </w:tc>
      </w:tr>
      <w:tr w:rsidR="00A76A14" w:rsidRPr="00F6249C" w:rsidTr="004A1251">
        <w:tc>
          <w:tcPr>
            <w:tcW w:w="3510" w:type="dxa"/>
          </w:tcPr>
          <w:p w:rsidR="00A76A14" w:rsidRPr="00F6249C" w:rsidRDefault="004A1251" w:rsidP="004A1251">
            <w:pPr>
              <w:ind w:right="284"/>
              <w:contextualSpacing/>
              <w:rPr>
                <w:bCs/>
                <w:iCs/>
              </w:rPr>
            </w:pPr>
            <w:r w:rsidRPr="00F6249C">
              <w:rPr>
                <w:bCs/>
                <w:iCs/>
              </w:rPr>
              <w:t>Орфография</w:t>
            </w:r>
          </w:p>
        </w:tc>
        <w:tc>
          <w:tcPr>
            <w:tcW w:w="1843" w:type="dxa"/>
          </w:tcPr>
          <w:p w:rsidR="00A76A14" w:rsidRPr="00F6249C" w:rsidRDefault="00A64E39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1</w:t>
            </w:r>
          </w:p>
        </w:tc>
        <w:tc>
          <w:tcPr>
            <w:tcW w:w="1843" w:type="dxa"/>
          </w:tcPr>
          <w:p w:rsidR="00A76A14" w:rsidRPr="00F6249C" w:rsidRDefault="00A64E39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1</w:t>
            </w:r>
          </w:p>
        </w:tc>
        <w:tc>
          <w:tcPr>
            <w:tcW w:w="3083" w:type="dxa"/>
          </w:tcPr>
          <w:p w:rsidR="00A76A14" w:rsidRPr="00F6249C" w:rsidRDefault="00A64E39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3</w:t>
            </w:r>
          </w:p>
        </w:tc>
      </w:tr>
      <w:tr w:rsidR="00A64E39" w:rsidRPr="00F6249C" w:rsidTr="004A1251">
        <w:tc>
          <w:tcPr>
            <w:tcW w:w="3510" w:type="dxa"/>
          </w:tcPr>
          <w:p w:rsidR="00A64E39" w:rsidRPr="00F6249C" w:rsidRDefault="0065141A" w:rsidP="004A1251">
            <w:pPr>
              <w:ind w:right="284"/>
              <w:contextualSpacing/>
              <w:rPr>
                <w:bCs/>
                <w:iCs/>
              </w:rPr>
            </w:pPr>
            <w:r w:rsidRPr="00F6249C">
              <w:rPr>
                <w:bCs/>
                <w:iCs/>
              </w:rPr>
              <w:t>Речь. Письмо. Создание те</w:t>
            </w:r>
            <w:r w:rsidRPr="00F6249C">
              <w:rPr>
                <w:bCs/>
                <w:iCs/>
              </w:rPr>
              <w:t>к</w:t>
            </w:r>
            <w:r w:rsidRPr="00F6249C">
              <w:rPr>
                <w:bCs/>
                <w:iCs/>
              </w:rPr>
              <w:t>ста в соответствии с зада</w:t>
            </w:r>
            <w:r w:rsidRPr="00F6249C">
              <w:rPr>
                <w:bCs/>
                <w:iCs/>
              </w:rPr>
              <w:t>н</w:t>
            </w:r>
            <w:r w:rsidRPr="00F6249C">
              <w:rPr>
                <w:bCs/>
                <w:iCs/>
              </w:rPr>
              <w:t>ной темой и функционально-смысловым типом речи</w:t>
            </w:r>
          </w:p>
        </w:tc>
        <w:tc>
          <w:tcPr>
            <w:tcW w:w="1843" w:type="dxa"/>
          </w:tcPr>
          <w:p w:rsidR="00A64E39" w:rsidRPr="00F6249C" w:rsidRDefault="0065141A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1</w:t>
            </w:r>
          </w:p>
        </w:tc>
        <w:tc>
          <w:tcPr>
            <w:tcW w:w="1843" w:type="dxa"/>
          </w:tcPr>
          <w:p w:rsidR="00A64E39" w:rsidRPr="00F6249C" w:rsidRDefault="0065141A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9</w:t>
            </w:r>
          </w:p>
        </w:tc>
        <w:tc>
          <w:tcPr>
            <w:tcW w:w="3083" w:type="dxa"/>
          </w:tcPr>
          <w:p w:rsidR="00A64E39" w:rsidRPr="00F6249C" w:rsidRDefault="0065141A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27</w:t>
            </w:r>
          </w:p>
        </w:tc>
      </w:tr>
      <w:tr w:rsidR="00A64E39" w:rsidRPr="00F6249C" w:rsidTr="004A1251">
        <w:tc>
          <w:tcPr>
            <w:tcW w:w="3510" w:type="dxa"/>
          </w:tcPr>
          <w:p w:rsidR="00A64E39" w:rsidRPr="00F6249C" w:rsidRDefault="0065141A" w:rsidP="004A1251">
            <w:pPr>
              <w:ind w:right="284"/>
              <w:contextualSpacing/>
              <w:rPr>
                <w:bCs/>
                <w:iCs/>
              </w:rPr>
            </w:pPr>
            <w:r w:rsidRPr="00F6249C">
              <w:rPr>
                <w:bCs/>
                <w:iCs/>
              </w:rPr>
              <w:t>Практическая грамотность и фактическая точность речи</w:t>
            </w:r>
          </w:p>
        </w:tc>
        <w:tc>
          <w:tcPr>
            <w:tcW w:w="1843" w:type="dxa"/>
          </w:tcPr>
          <w:p w:rsidR="00A64E39" w:rsidRPr="00F6249C" w:rsidRDefault="0065141A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Части 1, 3 (в целом)</w:t>
            </w:r>
          </w:p>
        </w:tc>
        <w:tc>
          <w:tcPr>
            <w:tcW w:w="1843" w:type="dxa"/>
          </w:tcPr>
          <w:p w:rsidR="00A64E39" w:rsidRPr="00F6249C" w:rsidRDefault="0065141A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10</w:t>
            </w:r>
          </w:p>
        </w:tc>
        <w:tc>
          <w:tcPr>
            <w:tcW w:w="3083" w:type="dxa"/>
          </w:tcPr>
          <w:p w:rsidR="00A64E39" w:rsidRPr="00F6249C" w:rsidRDefault="0065141A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31</w:t>
            </w:r>
          </w:p>
        </w:tc>
      </w:tr>
      <w:tr w:rsidR="0065141A" w:rsidRPr="00F6249C" w:rsidTr="004A1251">
        <w:tc>
          <w:tcPr>
            <w:tcW w:w="3510" w:type="dxa"/>
          </w:tcPr>
          <w:p w:rsidR="0065141A" w:rsidRPr="00F6249C" w:rsidRDefault="00712E5A" w:rsidP="0065141A">
            <w:pPr>
              <w:ind w:right="284"/>
              <w:contextualSpacing/>
              <w:jc w:val="both"/>
              <w:rPr>
                <w:bCs/>
                <w:iCs/>
              </w:rPr>
            </w:pPr>
            <w:r w:rsidRPr="00F6249C">
              <w:rPr>
                <w:bCs/>
                <w:iCs/>
              </w:rPr>
              <w:t>И</w:t>
            </w:r>
            <w:r w:rsidR="0065141A" w:rsidRPr="00F6249C">
              <w:rPr>
                <w:bCs/>
                <w:iCs/>
              </w:rPr>
              <w:t>того</w:t>
            </w:r>
          </w:p>
        </w:tc>
        <w:tc>
          <w:tcPr>
            <w:tcW w:w="1843" w:type="dxa"/>
          </w:tcPr>
          <w:p w:rsidR="0065141A" w:rsidRPr="00F6249C" w:rsidRDefault="0065141A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9</w:t>
            </w:r>
          </w:p>
        </w:tc>
        <w:tc>
          <w:tcPr>
            <w:tcW w:w="1843" w:type="dxa"/>
          </w:tcPr>
          <w:p w:rsidR="0065141A" w:rsidRPr="00F6249C" w:rsidRDefault="0065141A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33</w:t>
            </w:r>
          </w:p>
        </w:tc>
        <w:tc>
          <w:tcPr>
            <w:tcW w:w="3083" w:type="dxa"/>
          </w:tcPr>
          <w:p w:rsidR="0065141A" w:rsidRPr="00F6249C" w:rsidRDefault="0065141A" w:rsidP="00712E5A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100</w:t>
            </w:r>
          </w:p>
        </w:tc>
      </w:tr>
    </w:tbl>
    <w:p w:rsidR="00A76A14" w:rsidRPr="00F6249C" w:rsidRDefault="00A76A14" w:rsidP="00AA77E4">
      <w:pPr>
        <w:ind w:right="284"/>
        <w:contextualSpacing/>
        <w:jc w:val="right"/>
        <w:rPr>
          <w:b/>
          <w:bCs/>
          <w:i/>
          <w:iCs/>
        </w:rPr>
      </w:pPr>
    </w:p>
    <w:p w:rsidR="00AA77E4" w:rsidRPr="00F6249C" w:rsidRDefault="00AA77E4" w:rsidP="00246E9B">
      <w:pPr>
        <w:suppressAutoHyphens/>
        <w:spacing w:line="360" w:lineRule="auto"/>
        <w:ind w:right="284" w:firstLine="709"/>
        <w:contextualSpacing/>
        <w:jc w:val="both"/>
        <w:rPr>
          <w:bCs/>
          <w:iCs/>
          <w:sz w:val="28"/>
          <w:szCs w:val="28"/>
        </w:rPr>
      </w:pPr>
      <w:r w:rsidRPr="00F6249C">
        <w:rPr>
          <w:bCs/>
          <w:iCs/>
          <w:sz w:val="28"/>
          <w:szCs w:val="28"/>
        </w:rPr>
        <w:t xml:space="preserve">Задания </w:t>
      </w:r>
      <w:r w:rsidR="00123728" w:rsidRPr="00F6249C">
        <w:rPr>
          <w:bCs/>
          <w:iCs/>
          <w:sz w:val="28"/>
          <w:szCs w:val="28"/>
        </w:rPr>
        <w:t>диагностической</w:t>
      </w:r>
      <w:r w:rsidRPr="00F6249C">
        <w:rPr>
          <w:bCs/>
          <w:iCs/>
          <w:sz w:val="28"/>
          <w:szCs w:val="28"/>
        </w:rPr>
        <w:t xml:space="preserve"> работы </w:t>
      </w:r>
      <w:r w:rsidR="00E0072A" w:rsidRPr="00F6249C">
        <w:rPr>
          <w:bCs/>
          <w:iCs/>
          <w:sz w:val="28"/>
          <w:szCs w:val="28"/>
        </w:rPr>
        <w:t xml:space="preserve">по русскому языку различны по </w:t>
      </w:r>
      <w:r w:rsidRPr="00F6249C">
        <w:rPr>
          <w:bCs/>
          <w:iCs/>
          <w:sz w:val="28"/>
          <w:szCs w:val="28"/>
        </w:rPr>
        <w:t xml:space="preserve">способам предъявления языкового материала (см. таблицу </w:t>
      </w:r>
      <w:r w:rsidR="00712E5A" w:rsidRPr="00F6249C">
        <w:rPr>
          <w:bCs/>
          <w:iCs/>
          <w:sz w:val="28"/>
          <w:szCs w:val="28"/>
        </w:rPr>
        <w:t>9</w:t>
      </w:r>
      <w:r w:rsidRPr="00F6249C">
        <w:rPr>
          <w:bCs/>
          <w:iCs/>
          <w:sz w:val="28"/>
          <w:szCs w:val="28"/>
        </w:rPr>
        <w:t xml:space="preserve">). </w:t>
      </w:r>
      <w:proofErr w:type="gramStart"/>
      <w:r w:rsidR="00123728" w:rsidRPr="00F6249C">
        <w:rPr>
          <w:bCs/>
          <w:iCs/>
          <w:sz w:val="28"/>
          <w:szCs w:val="28"/>
        </w:rPr>
        <w:t>Обучающийся</w:t>
      </w:r>
      <w:proofErr w:type="gramEnd"/>
      <w:r w:rsidR="00E0072A" w:rsidRPr="00F6249C">
        <w:rPr>
          <w:bCs/>
          <w:iCs/>
          <w:sz w:val="28"/>
          <w:szCs w:val="28"/>
        </w:rPr>
        <w:t xml:space="preserve"> работает</w:t>
      </w:r>
      <w:r w:rsidRPr="00F6249C">
        <w:rPr>
          <w:bCs/>
          <w:iCs/>
          <w:sz w:val="28"/>
          <w:szCs w:val="28"/>
        </w:rPr>
        <w:t xml:space="preserve"> с языковыми явлениями, предъявленными в тексте; </w:t>
      </w:r>
      <w:r w:rsidR="00E0072A" w:rsidRPr="00F6249C">
        <w:rPr>
          <w:bCs/>
          <w:iCs/>
          <w:sz w:val="28"/>
          <w:szCs w:val="28"/>
        </w:rPr>
        <w:t>пишет изложение</w:t>
      </w:r>
      <w:r w:rsidRPr="00F6249C">
        <w:rPr>
          <w:bCs/>
          <w:iCs/>
          <w:sz w:val="28"/>
          <w:szCs w:val="28"/>
        </w:rPr>
        <w:t>, создаёт собственное письменное монологическое высказывание.</w:t>
      </w:r>
    </w:p>
    <w:p w:rsidR="00AA77E4" w:rsidRPr="00F6249C" w:rsidRDefault="00AA77E4" w:rsidP="00AA77E4">
      <w:pPr>
        <w:autoSpaceDE w:val="0"/>
        <w:autoSpaceDN w:val="0"/>
        <w:adjustRightInd w:val="0"/>
        <w:jc w:val="right"/>
        <w:rPr>
          <w:i/>
          <w:iCs/>
          <w:lang w:eastAsia="en-US"/>
        </w:rPr>
      </w:pPr>
      <w:r w:rsidRPr="00F6249C">
        <w:rPr>
          <w:i/>
          <w:iCs/>
          <w:lang w:eastAsia="en-US"/>
        </w:rPr>
        <w:t xml:space="preserve">Таблица </w:t>
      </w:r>
      <w:r w:rsidR="00C336F2" w:rsidRPr="00F6249C">
        <w:rPr>
          <w:i/>
          <w:iCs/>
          <w:lang w:eastAsia="en-US"/>
        </w:rPr>
        <w:t>9</w:t>
      </w:r>
    </w:p>
    <w:p w:rsidR="00712E5A" w:rsidRPr="00F6249C" w:rsidRDefault="008D6A20" w:rsidP="00712E5A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eastAsia="en-US"/>
        </w:rPr>
      </w:pPr>
      <w:r w:rsidRPr="00F6249C">
        <w:rPr>
          <w:i/>
          <w:iCs/>
          <w:sz w:val="28"/>
          <w:szCs w:val="28"/>
          <w:lang w:eastAsia="en-US"/>
        </w:rPr>
        <w:t xml:space="preserve">Распределение заданий </w:t>
      </w:r>
      <w:r w:rsidR="00A357C3" w:rsidRPr="00F6249C">
        <w:rPr>
          <w:i/>
          <w:iCs/>
          <w:sz w:val="28"/>
          <w:szCs w:val="28"/>
          <w:lang w:eastAsia="en-US"/>
        </w:rPr>
        <w:t>диагностической</w:t>
      </w:r>
      <w:r w:rsidRPr="00F6249C">
        <w:rPr>
          <w:i/>
          <w:iCs/>
          <w:sz w:val="28"/>
          <w:szCs w:val="28"/>
          <w:lang w:eastAsia="en-US"/>
        </w:rPr>
        <w:t xml:space="preserve"> работы</w:t>
      </w:r>
    </w:p>
    <w:p w:rsidR="008D6A20" w:rsidRPr="00F6249C" w:rsidRDefault="008D6A20" w:rsidP="00712E5A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eastAsia="en-US"/>
        </w:rPr>
      </w:pPr>
      <w:r w:rsidRPr="00F6249C">
        <w:rPr>
          <w:i/>
          <w:iCs/>
          <w:sz w:val="28"/>
          <w:szCs w:val="28"/>
          <w:lang w:eastAsia="en-US"/>
        </w:rPr>
        <w:t>по видам работы с языковым материалом</w:t>
      </w:r>
    </w:p>
    <w:p w:rsidR="00712E5A" w:rsidRPr="00F6249C" w:rsidRDefault="00712E5A" w:rsidP="00712E5A">
      <w:pPr>
        <w:autoSpaceDE w:val="0"/>
        <w:autoSpaceDN w:val="0"/>
        <w:adjustRightInd w:val="0"/>
        <w:jc w:val="center"/>
        <w:rPr>
          <w:i/>
          <w:iCs/>
          <w:sz w:val="16"/>
          <w:szCs w:val="16"/>
          <w:lang w:eastAsia="en-US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843"/>
        <w:gridCol w:w="3083"/>
      </w:tblGrid>
      <w:tr w:rsidR="008D6A20" w:rsidRPr="00F6249C" w:rsidTr="008D6A20">
        <w:tc>
          <w:tcPr>
            <w:tcW w:w="3510" w:type="dxa"/>
          </w:tcPr>
          <w:p w:rsidR="008D6A20" w:rsidRPr="00F6249C" w:rsidRDefault="008D6A20" w:rsidP="008D6A20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6249C">
              <w:rPr>
                <w:iCs/>
                <w:lang w:eastAsia="en-US"/>
              </w:rPr>
              <w:t>Виды работы с языковым мат</w:t>
            </w:r>
            <w:r w:rsidRPr="00F6249C">
              <w:rPr>
                <w:iCs/>
                <w:lang w:eastAsia="en-US"/>
              </w:rPr>
              <w:t>е</w:t>
            </w:r>
            <w:r w:rsidRPr="00F6249C">
              <w:rPr>
                <w:iCs/>
                <w:lang w:eastAsia="en-US"/>
              </w:rPr>
              <w:t>риалом</w:t>
            </w:r>
          </w:p>
        </w:tc>
        <w:tc>
          <w:tcPr>
            <w:tcW w:w="1843" w:type="dxa"/>
          </w:tcPr>
          <w:p w:rsidR="008D6A20" w:rsidRPr="00F6249C" w:rsidRDefault="008D6A20" w:rsidP="00985F73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Количество заданий</w:t>
            </w:r>
          </w:p>
        </w:tc>
        <w:tc>
          <w:tcPr>
            <w:tcW w:w="1843" w:type="dxa"/>
          </w:tcPr>
          <w:p w:rsidR="008D6A20" w:rsidRPr="00F6249C" w:rsidRDefault="008D6A20" w:rsidP="00985F73">
            <w:pPr>
              <w:ind w:right="284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Максимал</w:t>
            </w:r>
            <w:r w:rsidRPr="00F6249C">
              <w:rPr>
                <w:bCs/>
                <w:iCs/>
              </w:rPr>
              <w:t>ь</w:t>
            </w:r>
            <w:r w:rsidRPr="00F6249C">
              <w:rPr>
                <w:bCs/>
                <w:iCs/>
              </w:rPr>
              <w:t>ный перви</w:t>
            </w:r>
            <w:r w:rsidRPr="00F6249C">
              <w:rPr>
                <w:bCs/>
                <w:iCs/>
              </w:rPr>
              <w:t>ч</w:t>
            </w:r>
            <w:r w:rsidRPr="00F6249C">
              <w:rPr>
                <w:bCs/>
                <w:iCs/>
              </w:rPr>
              <w:t>ный балл</w:t>
            </w:r>
          </w:p>
        </w:tc>
        <w:tc>
          <w:tcPr>
            <w:tcW w:w="3083" w:type="dxa"/>
          </w:tcPr>
          <w:p w:rsidR="008D6A20" w:rsidRPr="00F6249C" w:rsidRDefault="008D6A20" w:rsidP="006612A8">
            <w:pPr>
              <w:ind w:right="-2"/>
              <w:contextualSpacing/>
              <w:jc w:val="center"/>
              <w:rPr>
                <w:bCs/>
                <w:iCs/>
              </w:rPr>
            </w:pPr>
            <w:r w:rsidRPr="00F6249C">
              <w:rPr>
                <w:bCs/>
                <w:iCs/>
              </w:rPr>
              <w:t>Процент максимального первичного балла за в</w:t>
            </w:r>
            <w:r w:rsidRPr="00F6249C">
              <w:rPr>
                <w:bCs/>
                <w:iCs/>
              </w:rPr>
              <w:t>ы</w:t>
            </w:r>
            <w:r w:rsidRPr="00F6249C">
              <w:rPr>
                <w:bCs/>
                <w:iCs/>
              </w:rPr>
              <w:t>полнение заданий</w:t>
            </w:r>
            <w:r w:rsidR="00712E5A" w:rsidRPr="00F6249C">
              <w:rPr>
                <w:bCs/>
                <w:iCs/>
              </w:rPr>
              <w:t>,</w:t>
            </w:r>
            <w:r w:rsidRPr="00F6249C">
              <w:rPr>
                <w:bCs/>
                <w:iCs/>
              </w:rPr>
              <w:t xml:space="preserve"> пред</w:t>
            </w:r>
            <w:r w:rsidRPr="00F6249C">
              <w:rPr>
                <w:bCs/>
                <w:iCs/>
              </w:rPr>
              <w:t>у</w:t>
            </w:r>
            <w:r w:rsidRPr="00F6249C">
              <w:rPr>
                <w:bCs/>
                <w:iCs/>
              </w:rPr>
              <w:t>сматривающих различные виды работы с языковым материалом, от максимал</w:t>
            </w:r>
            <w:r w:rsidRPr="00F6249C">
              <w:rPr>
                <w:bCs/>
                <w:iCs/>
              </w:rPr>
              <w:t>ь</w:t>
            </w:r>
            <w:r w:rsidRPr="00F6249C">
              <w:rPr>
                <w:bCs/>
                <w:iCs/>
              </w:rPr>
              <w:t>ного первичного балла за всю работу, равного 3</w:t>
            </w:r>
            <w:r w:rsidR="006612A8" w:rsidRPr="00F6249C">
              <w:rPr>
                <w:bCs/>
                <w:iCs/>
              </w:rPr>
              <w:t>3</w:t>
            </w:r>
          </w:p>
        </w:tc>
      </w:tr>
      <w:tr w:rsidR="008D6A20" w:rsidRPr="00F6249C" w:rsidTr="008D6A20">
        <w:tc>
          <w:tcPr>
            <w:tcW w:w="3510" w:type="dxa"/>
          </w:tcPr>
          <w:p w:rsidR="008D6A20" w:rsidRPr="00F6249C" w:rsidRDefault="008D6A20" w:rsidP="008D6A20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F6249C">
              <w:rPr>
                <w:iCs/>
                <w:lang w:eastAsia="en-US"/>
              </w:rPr>
              <w:t>Написание изложения</w:t>
            </w:r>
          </w:p>
        </w:tc>
        <w:tc>
          <w:tcPr>
            <w:tcW w:w="1843" w:type="dxa"/>
          </w:tcPr>
          <w:p w:rsidR="008D6A20" w:rsidRPr="00F6249C" w:rsidRDefault="008D6A20" w:rsidP="008D6A20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6249C">
              <w:rPr>
                <w:iCs/>
                <w:lang w:eastAsia="en-US"/>
              </w:rPr>
              <w:t>1</w:t>
            </w:r>
          </w:p>
        </w:tc>
        <w:tc>
          <w:tcPr>
            <w:tcW w:w="1843" w:type="dxa"/>
          </w:tcPr>
          <w:p w:rsidR="008D6A20" w:rsidRPr="00F6249C" w:rsidRDefault="008D6A20" w:rsidP="008D6A20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6249C">
              <w:rPr>
                <w:iCs/>
                <w:lang w:eastAsia="en-US"/>
              </w:rPr>
              <w:t>7</w:t>
            </w:r>
          </w:p>
        </w:tc>
        <w:tc>
          <w:tcPr>
            <w:tcW w:w="3083" w:type="dxa"/>
          </w:tcPr>
          <w:p w:rsidR="008D6A20" w:rsidRPr="00F6249C" w:rsidRDefault="006612A8" w:rsidP="008D6A20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6249C">
              <w:rPr>
                <w:iCs/>
                <w:lang w:eastAsia="en-US"/>
              </w:rPr>
              <w:t>21</w:t>
            </w:r>
          </w:p>
        </w:tc>
      </w:tr>
      <w:tr w:rsidR="008D6A20" w:rsidRPr="00F6249C" w:rsidTr="008D6A20">
        <w:tc>
          <w:tcPr>
            <w:tcW w:w="3510" w:type="dxa"/>
          </w:tcPr>
          <w:p w:rsidR="008D6A20" w:rsidRPr="00F6249C" w:rsidRDefault="006612A8" w:rsidP="008D6A20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F6249C">
              <w:rPr>
                <w:iCs/>
                <w:lang w:eastAsia="en-US"/>
              </w:rPr>
              <w:t>Проведение различных видов анализа</w:t>
            </w:r>
          </w:p>
        </w:tc>
        <w:tc>
          <w:tcPr>
            <w:tcW w:w="1843" w:type="dxa"/>
          </w:tcPr>
          <w:p w:rsidR="008D6A20" w:rsidRPr="00F6249C" w:rsidRDefault="006612A8" w:rsidP="008D6A20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6249C">
              <w:rPr>
                <w:iCs/>
                <w:lang w:eastAsia="en-US"/>
              </w:rPr>
              <w:t>7</w:t>
            </w:r>
          </w:p>
        </w:tc>
        <w:tc>
          <w:tcPr>
            <w:tcW w:w="1843" w:type="dxa"/>
          </w:tcPr>
          <w:p w:rsidR="008D6A20" w:rsidRPr="00F6249C" w:rsidRDefault="006612A8" w:rsidP="008D6A20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6249C">
              <w:rPr>
                <w:iCs/>
                <w:lang w:eastAsia="en-US"/>
              </w:rPr>
              <w:t>7</w:t>
            </w:r>
          </w:p>
        </w:tc>
        <w:tc>
          <w:tcPr>
            <w:tcW w:w="3083" w:type="dxa"/>
          </w:tcPr>
          <w:p w:rsidR="008D6A20" w:rsidRPr="00F6249C" w:rsidRDefault="006612A8" w:rsidP="008D6A20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6249C">
              <w:rPr>
                <w:iCs/>
                <w:lang w:eastAsia="en-US"/>
              </w:rPr>
              <w:t>21</w:t>
            </w:r>
          </w:p>
        </w:tc>
      </w:tr>
      <w:tr w:rsidR="008D6A20" w:rsidRPr="00F6249C" w:rsidTr="008D6A20">
        <w:tc>
          <w:tcPr>
            <w:tcW w:w="3510" w:type="dxa"/>
          </w:tcPr>
          <w:p w:rsidR="008D6A20" w:rsidRPr="00F6249C" w:rsidRDefault="008D6A20" w:rsidP="008D6A20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F6249C">
              <w:rPr>
                <w:iCs/>
                <w:lang w:eastAsia="en-US"/>
              </w:rPr>
              <w:t>Написание сочинения</w:t>
            </w:r>
          </w:p>
        </w:tc>
        <w:tc>
          <w:tcPr>
            <w:tcW w:w="1843" w:type="dxa"/>
          </w:tcPr>
          <w:p w:rsidR="008D6A20" w:rsidRPr="00F6249C" w:rsidRDefault="008D6A20" w:rsidP="008D6A20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6249C">
              <w:rPr>
                <w:iCs/>
                <w:lang w:eastAsia="en-US"/>
              </w:rPr>
              <w:t>1</w:t>
            </w:r>
          </w:p>
        </w:tc>
        <w:tc>
          <w:tcPr>
            <w:tcW w:w="1843" w:type="dxa"/>
          </w:tcPr>
          <w:p w:rsidR="008D6A20" w:rsidRPr="00F6249C" w:rsidRDefault="008D6A20" w:rsidP="008D6A20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6249C">
              <w:rPr>
                <w:iCs/>
                <w:lang w:eastAsia="en-US"/>
              </w:rPr>
              <w:t>9</w:t>
            </w:r>
          </w:p>
        </w:tc>
        <w:tc>
          <w:tcPr>
            <w:tcW w:w="3083" w:type="dxa"/>
          </w:tcPr>
          <w:p w:rsidR="008D6A20" w:rsidRPr="00F6249C" w:rsidRDefault="008D6A20" w:rsidP="008D6A20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6249C">
              <w:rPr>
                <w:iCs/>
                <w:lang w:eastAsia="en-US"/>
              </w:rPr>
              <w:t>23</w:t>
            </w:r>
          </w:p>
        </w:tc>
      </w:tr>
      <w:tr w:rsidR="006612A8" w:rsidRPr="00F6249C" w:rsidTr="008D6A20">
        <w:tc>
          <w:tcPr>
            <w:tcW w:w="3510" w:type="dxa"/>
          </w:tcPr>
          <w:p w:rsidR="006612A8" w:rsidRPr="00F6249C" w:rsidRDefault="006612A8" w:rsidP="00CF4131">
            <w:pPr>
              <w:ind w:right="284"/>
              <w:contextualSpacing/>
              <w:rPr>
                <w:bCs/>
                <w:iCs/>
              </w:rPr>
            </w:pPr>
            <w:r w:rsidRPr="00F6249C">
              <w:rPr>
                <w:bCs/>
                <w:iCs/>
              </w:rPr>
              <w:t>Практическая грамотность и фактическая точность речи</w:t>
            </w:r>
          </w:p>
        </w:tc>
        <w:tc>
          <w:tcPr>
            <w:tcW w:w="1843" w:type="dxa"/>
          </w:tcPr>
          <w:p w:rsidR="006612A8" w:rsidRPr="00F6249C" w:rsidRDefault="006612A8" w:rsidP="008D6A20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</w:p>
        </w:tc>
        <w:tc>
          <w:tcPr>
            <w:tcW w:w="1843" w:type="dxa"/>
          </w:tcPr>
          <w:p w:rsidR="006612A8" w:rsidRPr="00F6249C" w:rsidRDefault="006612A8" w:rsidP="008D6A20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6249C">
              <w:rPr>
                <w:iCs/>
                <w:lang w:eastAsia="en-US"/>
              </w:rPr>
              <w:t>10 (на основе написания с</w:t>
            </w:r>
            <w:r w:rsidRPr="00F6249C">
              <w:rPr>
                <w:iCs/>
                <w:lang w:eastAsia="en-US"/>
              </w:rPr>
              <w:t>о</w:t>
            </w:r>
            <w:r w:rsidRPr="00F6249C">
              <w:rPr>
                <w:iCs/>
                <w:lang w:eastAsia="en-US"/>
              </w:rPr>
              <w:t>чинения и и</w:t>
            </w:r>
            <w:r w:rsidRPr="00F6249C">
              <w:rPr>
                <w:iCs/>
                <w:lang w:eastAsia="en-US"/>
              </w:rPr>
              <w:t>з</w:t>
            </w:r>
            <w:r w:rsidRPr="00F6249C">
              <w:rPr>
                <w:iCs/>
                <w:lang w:eastAsia="en-US"/>
              </w:rPr>
              <w:t>ложения)</w:t>
            </w:r>
          </w:p>
        </w:tc>
        <w:tc>
          <w:tcPr>
            <w:tcW w:w="3083" w:type="dxa"/>
          </w:tcPr>
          <w:p w:rsidR="006612A8" w:rsidRPr="00F6249C" w:rsidRDefault="006612A8" w:rsidP="008D6A20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6249C">
              <w:rPr>
                <w:iCs/>
                <w:lang w:eastAsia="en-US"/>
              </w:rPr>
              <w:t>31</w:t>
            </w:r>
          </w:p>
        </w:tc>
      </w:tr>
      <w:tr w:rsidR="006612A8" w:rsidRPr="00F6249C" w:rsidTr="008D6A20">
        <w:tc>
          <w:tcPr>
            <w:tcW w:w="3510" w:type="dxa"/>
          </w:tcPr>
          <w:p w:rsidR="006612A8" w:rsidRPr="00F6249C" w:rsidRDefault="006612A8" w:rsidP="008D6A20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F6249C">
              <w:rPr>
                <w:iCs/>
                <w:lang w:eastAsia="en-US"/>
              </w:rPr>
              <w:t>Итого</w:t>
            </w:r>
          </w:p>
        </w:tc>
        <w:tc>
          <w:tcPr>
            <w:tcW w:w="1843" w:type="dxa"/>
          </w:tcPr>
          <w:p w:rsidR="006612A8" w:rsidRPr="00F6249C" w:rsidRDefault="006612A8" w:rsidP="008D6A20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6249C">
              <w:rPr>
                <w:iCs/>
                <w:lang w:eastAsia="en-US"/>
              </w:rPr>
              <w:t>15</w:t>
            </w:r>
          </w:p>
        </w:tc>
        <w:tc>
          <w:tcPr>
            <w:tcW w:w="1843" w:type="dxa"/>
          </w:tcPr>
          <w:p w:rsidR="006612A8" w:rsidRPr="00F6249C" w:rsidRDefault="006612A8" w:rsidP="008D6A20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6249C">
              <w:rPr>
                <w:iCs/>
                <w:lang w:eastAsia="en-US"/>
              </w:rPr>
              <w:t>39</w:t>
            </w:r>
          </w:p>
        </w:tc>
        <w:tc>
          <w:tcPr>
            <w:tcW w:w="3083" w:type="dxa"/>
          </w:tcPr>
          <w:p w:rsidR="006612A8" w:rsidRPr="00F6249C" w:rsidRDefault="006612A8" w:rsidP="008D6A20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F6249C">
              <w:rPr>
                <w:iCs/>
                <w:lang w:eastAsia="en-US"/>
              </w:rPr>
              <w:t>100</w:t>
            </w:r>
          </w:p>
        </w:tc>
      </w:tr>
    </w:tbl>
    <w:p w:rsidR="008D6A20" w:rsidRPr="00F6249C" w:rsidRDefault="008D6A20" w:rsidP="00AA77E4">
      <w:pPr>
        <w:autoSpaceDE w:val="0"/>
        <w:autoSpaceDN w:val="0"/>
        <w:adjustRightInd w:val="0"/>
        <w:jc w:val="right"/>
        <w:rPr>
          <w:b/>
          <w:i/>
          <w:iCs/>
          <w:lang w:eastAsia="en-US"/>
        </w:rPr>
      </w:pPr>
    </w:p>
    <w:p w:rsidR="008D6A20" w:rsidRPr="00F6249C" w:rsidRDefault="007A0F2E" w:rsidP="00712E5A">
      <w:pPr>
        <w:autoSpaceDE w:val="0"/>
        <w:autoSpaceDN w:val="0"/>
        <w:adjustRightInd w:val="0"/>
        <w:spacing w:line="360" w:lineRule="auto"/>
        <w:ind w:firstLine="708"/>
        <w:rPr>
          <w:iCs/>
          <w:sz w:val="28"/>
          <w:szCs w:val="28"/>
          <w:lang w:eastAsia="en-US"/>
        </w:rPr>
      </w:pPr>
      <w:r w:rsidRPr="00F6249C">
        <w:rPr>
          <w:iCs/>
          <w:sz w:val="28"/>
          <w:szCs w:val="28"/>
          <w:lang w:eastAsia="en-US"/>
        </w:rPr>
        <w:t>Все задания диагностической работы относятся к базовому уровню сложн</w:t>
      </w:r>
      <w:r w:rsidRPr="00F6249C">
        <w:rPr>
          <w:iCs/>
          <w:sz w:val="28"/>
          <w:szCs w:val="28"/>
          <w:lang w:eastAsia="en-US"/>
        </w:rPr>
        <w:t>о</w:t>
      </w:r>
      <w:r w:rsidRPr="00F6249C">
        <w:rPr>
          <w:iCs/>
          <w:sz w:val="28"/>
          <w:szCs w:val="28"/>
          <w:lang w:eastAsia="en-US"/>
        </w:rPr>
        <w:t>сти.</w:t>
      </w:r>
    </w:p>
    <w:p w:rsidR="00712E5A" w:rsidRPr="00F6249C" w:rsidRDefault="00712E5A" w:rsidP="00712E5A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  <w:lang w:eastAsia="en-US"/>
        </w:rPr>
      </w:pPr>
      <w:r w:rsidRPr="00F6249C">
        <w:rPr>
          <w:bCs/>
          <w:sz w:val="28"/>
          <w:szCs w:val="28"/>
          <w:lang w:eastAsia="en-US"/>
        </w:rPr>
        <w:t>Рассмотрим с</w:t>
      </w:r>
      <w:r w:rsidR="00AA77E4" w:rsidRPr="00F6249C">
        <w:rPr>
          <w:bCs/>
          <w:sz w:val="28"/>
          <w:szCs w:val="28"/>
          <w:lang w:eastAsia="en-US"/>
        </w:rPr>
        <w:t>истем</w:t>
      </w:r>
      <w:r w:rsidRPr="00F6249C">
        <w:rPr>
          <w:bCs/>
          <w:sz w:val="28"/>
          <w:szCs w:val="28"/>
          <w:lang w:eastAsia="en-US"/>
        </w:rPr>
        <w:t>у</w:t>
      </w:r>
      <w:r w:rsidR="00AA77E4" w:rsidRPr="00F6249C">
        <w:rPr>
          <w:bCs/>
          <w:sz w:val="28"/>
          <w:szCs w:val="28"/>
          <w:lang w:eastAsia="en-US"/>
        </w:rPr>
        <w:t xml:space="preserve"> оценивания выполнения отдельных заданий </w:t>
      </w:r>
      <w:r w:rsidR="00246E9B" w:rsidRPr="00F6249C">
        <w:rPr>
          <w:bCs/>
          <w:sz w:val="28"/>
          <w:szCs w:val="28"/>
          <w:lang w:eastAsia="en-US"/>
        </w:rPr>
        <w:t xml:space="preserve">и </w:t>
      </w:r>
      <w:r w:rsidR="00DD024F" w:rsidRPr="00F6249C">
        <w:rPr>
          <w:bCs/>
          <w:sz w:val="28"/>
          <w:szCs w:val="28"/>
          <w:lang w:eastAsia="en-US"/>
        </w:rPr>
        <w:t>ДР</w:t>
      </w:r>
      <w:r w:rsidRPr="00F6249C">
        <w:rPr>
          <w:bCs/>
          <w:sz w:val="28"/>
          <w:szCs w:val="28"/>
          <w:lang w:eastAsia="en-US"/>
        </w:rPr>
        <w:t xml:space="preserve">-10 </w:t>
      </w:r>
      <w:r w:rsidR="00AA77E4" w:rsidRPr="00F6249C">
        <w:rPr>
          <w:bCs/>
          <w:sz w:val="28"/>
          <w:szCs w:val="28"/>
          <w:lang w:eastAsia="en-US"/>
        </w:rPr>
        <w:t xml:space="preserve"> в целом</w:t>
      </w:r>
      <w:r w:rsidRPr="00F6249C">
        <w:rPr>
          <w:bCs/>
          <w:sz w:val="28"/>
          <w:szCs w:val="28"/>
          <w:lang w:eastAsia="en-US"/>
        </w:rPr>
        <w:t>.</w:t>
      </w:r>
    </w:p>
    <w:p w:rsidR="00AA77E4" w:rsidRPr="00F6249C" w:rsidRDefault="00AA77E4" w:rsidP="00712E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6249C">
        <w:rPr>
          <w:sz w:val="28"/>
          <w:szCs w:val="28"/>
          <w:lang w:eastAsia="en-US"/>
        </w:rPr>
        <w:t>Ответ на задание 1 (сжатое изложение) части 1 работы оценивается по</w:t>
      </w:r>
      <w:r w:rsidR="00247CCC">
        <w:rPr>
          <w:sz w:val="28"/>
          <w:szCs w:val="28"/>
          <w:lang w:eastAsia="en-US"/>
        </w:rPr>
        <w:t xml:space="preserve"> </w:t>
      </w:r>
      <w:r w:rsidRPr="00F6249C">
        <w:rPr>
          <w:sz w:val="28"/>
          <w:szCs w:val="28"/>
          <w:lang w:eastAsia="en-US"/>
        </w:rPr>
        <w:t>спец</w:t>
      </w:r>
      <w:r w:rsidRPr="00F6249C">
        <w:rPr>
          <w:sz w:val="28"/>
          <w:szCs w:val="28"/>
          <w:lang w:eastAsia="en-US"/>
        </w:rPr>
        <w:t>и</w:t>
      </w:r>
      <w:r w:rsidRPr="00F6249C">
        <w:rPr>
          <w:sz w:val="28"/>
          <w:szCs w:val="28"/>
          <w:lang w:eastAsia="en-US"/>
        </w:rPr>
        <w:t>ально разработанным критериям. Максимальное количество баллов за</w:t>
      </w:r>
      <w:r w:rsidR="00247CCC">
        <w:rPr>
          <w:sz w:val="28"/>
          <w:szCs w:val="28"/>
          <w:lang w:eastAsia="en-US"/>
        </w:rPr>
        <w:t xml:space="preserve"> </w:t>
      </w:r>
      <w:r w:rsidRPr="00F6249C">
        <w:rPr>
          <w:sz w:val="28"/>
          <w:szCs w:val="28"/>
          <w:lang w:eastAsia="en-US"/>
        </w:rPr>
        <w:t>сжатое и</w:t>
      </w:r>
      <w:r w:rsidRPr="00F6249C">
        <w:rPr>
          <w:sz w:val="28"/>
          <w:szCs w:val="28"/>
          <w:lang w:eastAsia="en-US"/>
        </w:rPr>
        <w:t>з</w:t>
      </w:r>
      <w:r w:rsidRPr="00F6249C">
        <w:rPr>
          <w:sz w:val="28"/>
          <w:szCs w:val="28"/>
          <w:lang w:eastAsia="en-US"/>
        </w:rPr>
        <w:t>ложение – 7.</w:t>
      </w:r>
    </w:p>
    <w:p w:rsidR="00AA77E4" w:rsidRPr="00F6249C" w:rsidRDefault="00AA77E4" w:rsidP="00712E5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249C">
        <w:rPr>
          <w:sz w:val="28"/>
          <w:szCs w:val="28"/>
          <w:lang w:eastAsia="en-US"/>
        </w:rPr>
        <w:t xml:space="preserve">За верное выполнение каждого задания части 2 работы </w:t>
      </w:r>
      <w:r w:rsidR="007A0F2E" w:rsidRPr="00F6249C">
        <w:rPr>
          <w:sz w:val="28"/>
          <w:szCs w:val="28"/>
          <w:lang w:eastAsia="en-US"/>
        </w:rPr>
        <w:t xml:space="preserve">участник </w:t>
      </w:r>
      <w:proofErr w:type="gramStart"/>
      <w:r w:rsidR="007A0F2E" w:rsidRPr="00F6249C">
        <w:rPr>
          <w:sz w:val="28"/>
          <w:szCs w:val="28"/>
          <w:lang w:eastAsia="en-US"/>
        </w:rPr>
        <w:t>ДР</w:t>
      </w:r>
      <w:proofErr w:type="gramEnd"/>
      <w:r w:rsidR="00247CCC">
        <w:rPr>
          <w:sz w:val="28"/>
          <w:szCs w:val="28"/>
          <w:lang w:eastAsia="en-US"/>
        </w:rPr>
        <w:t xml:space="preserve"> </w:t>
      </w:r>
      <w:r w:rsidRPr="00F6249C">
        <w:rPr>
          <w:sz w:val="28"/>
          <w:szCs w:val="28"/>
          <w:lang w:eastAsia="en-US"/>
        </w:rPr>
        <w:t>получает 1 балл. За неверный ответ или его отсутствие выставляется</w:t>
      </w:r>
      <w:r w:rsidR="00247CCC">
        <w:rPr>
          <w:sz w:val="28"/>
          <w:szCs w:val="28"/>
          <w:lang w:eastAsia="en-US"/>
        </w:rPr>
        <w:t xml:space="preserve"> </w:t>
      </w:r>
      <w:r w:rsidRPr="00F6249C">
        <w:rPr>
          <w:sz w:val="28"/>
          <w:szCs w:val="28"/>
          <w:lang w:eastAsia="en-US"/>
        </w:rPr>
        <w:t>ноль баллов. Максимальное количество баллов, которое может набрать</w:t>
      </w:r>
      <w:r w:rsidR="00247CCC">
        <w:rPr>
          <w:sz w:val="28"/>
          <w:szCs w:val="28"/>
          <w:lang w:eastAsia="en-US"/>
        </w:rPr>
        <w:t xml:space="preserve"> </w:t>
      </w:r>
      <w:proofErr w:type="gramStart"/>
      <w:r w:rsidR="00246E9B" w:rsidRPr="00F6249C">
        <w:rPr>
          <w:sz w:val="28"/>
          <w:szCs w:val="28"/>
          <w:lang w:eastAsia="en-US"/>
        </w:rPr>
        <w:t>обучающийся</w:t>
      </w:r>
      <w:proofErr w:type="gramEnd"/>
      <w:r w:rsidRPr="00F6249C">
        <w:rPr>
          <w:sz w:val="28"/>
          <w:szCs w:val="28"/>
          <w:lang w:eastAsia="en-US"/>
        </w:rPr>
        <w:t xml:space="preserve">, правильно выполнивший задания части 2 работы, – </w:t>
      </w:r>
      <w:r w:rsidR="007A0F2E" w:rsidRPr="00F6249C">
        <w:rPr>
          <w:sz w:val="28"/>
          <w:szCs w:val="28"/>
          <w:lang w:eastAsia="en-US"/>
        </w:rPr>
        <w:t>7</w:t>
      </w:r>
      <w:r w:rsidRPr="00F6249C">
        <w:rPr>
          <w:sz w:val="28"/>
          <w:szCs w:val="28"/>
          <w:lang w:eastAsia="en-US"/>
        </w:rPr>
        <w:t>.</w:t>
      </w:r>
    </w:p>
    <w:p w:rsidR="00AA77E4" w:rsidRPr="00F6249C" w:rsidRDefault="00AA77E4" w:rsidP="007732F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249C">
        <w:rPr>
          <w:sz w:val="28"/>
          <w:szCs w:val="28"/>
          <w:lang w:eastAsia="en-US"/>
        </w:rPr>
        <w:t xml:space="preserve">Оценка ответа на задание части 3 работы осуществляется </w:t>
      </w:r>
      <w:proofErr w:type="spellStart"/>
      <w:r w:rsidRPr="00F6249C">
        <w:rPr>
          <w:sz w:val="28"/>
          <w:szCs w:val="28"/>
          <w:lang w:eastAsia="en-US"/>
        </w:rPr>
        <w:t>поспециально</w:t>
      </w:r>
      <w:proofErr w:type="spellEnd"/>
      <w:r w:rsidRPr="00F6249C">
        <w:rPr>
          <w:sz w:val="28"/>
          <w:szCs w:val="28"/>
          <w:lang w:eastAsia="en-US"/>
        </w:rPr>
        <w:t xml:space="preserve"> разработанным критериям. Максимальное количество баллов </w:t>
      </w:r>
      <w:proofErr w:type="spellStart"/>
      <w:r w:rsidRPr="00F6249C">
        <w:rPr>
          <w:sz w:val="28"/>
          <w:szCs w:val="28"/>
          <w:lang w:eastAsia="en-US"/>
        </w:rPr>
        <w:t>засочинение</w:t>
      </w:r>
      <w:proofErr w:type="spellEnd"/>
      <w:r w:rsidRPr="00F6249C">
        <w:rPr>
          <w:sz w:val="28"/>
          <w:szCs w:val="28"/>
          <w:lang w:eastAsia="en-US"/>
        </w:rPr>
        <w:t>-рассуждение (альтернативное задание) – 9.</w:t>
      </w:r>
    </w:p>
    <w:p w:rsidR="00AA77E4" w:rsidRPr="00F6249C" w:rsidRDefault="00AA77E4" w:rsidP="007732F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249C">
        <w:rPr>
          <w:sz w:val="28"/>
          <w:szCs w:val="28"/>
          <w:lang w:eastAsia="en-US"/>
        </w:rPr>
        <w:t xml:space="preserve">Оценка практической грамотности и </w:t>
      </w:r>
      <w:proofErr w:type="spellStart"/>
      <w:r w:rsidRPr="00F6249C">
        <w:rPr>
          <w:sz w:val="28"/>
          <w:szCs w:val="28"/>
          <w:lang w:eastAsia="en-US"/>
        </w:rPr>
        <w:t>фактическойточности</w:t>
      </w:r>
      <w:proofErr w:type="spellEnd"/>
      <w:r w:rsidRPr="00F6249C">
        <w:rPr>
          <w:sz w:val="28"/>
          <w:szCs w:val="28"/>
          <w:lang w:eastAsia="en-US"/>
        </w:rPr>
        <w:t xml:space="preserve"> письменной речи </w:t>
      </w:r>
      <w:r w:rsidR="007A0F2E" w:rsidRPr="00F6249C">
        <w:rPr>
          <w:sz w:val="28"/>
          <w:szCs w:val="28"/>
          <w:lang w:eastAsia="en-US"/>
        </w:rPr>
        <w:t xml:space="preserve">обучающегося </w:t>
      </w:r>
      <w:r w:rsidRPr="00F6249C">
        <w:rPr>
          <w:sz w:val="28"/>
          <w:szCs w:val="28"/>
          <w:lang w:eastAsia="en-US"/>
        </w:rPr>
        <w:t xml:space="preserve">производится на основании </w:t>
      </w:r>
      <w:proofErr w:type="spellStart"/>
      <w:r w:rsidRPr="00F6249C">
        <w:rPr>
          <w:sz w:val="28"/>
          <w:szCs w:val="28"/>
          <w:lang w:eastAsia="en-US"/>
        </w:rPr>
        <w:t>проверкиизложения</w:t>
      </w:r>
      <w:proofErr w:type="spellEnd"/>
      <w:r w:rsidRPr="00F6249C">
        <w:rPr>
          <w:sz w:val="28"/>
          <w:szCs w:val="28"/>
          <w:lang w:eastAsia="en-US"/>
        </w:rPr>
        <w:t xml:space="preserve"> и сочинения в целом и составляет 10 баллов.</w:t>
      </w:r>
    </w:p>
    <w:p w:rsidR="00AA77E4" w:rsidRPr="00F6249C" w:rsidRDefault="00AA77E4" w:rsidP="007732F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6249C">
        <w:rPr>
          <w:sz w:val="28"/>
          <w:szCs w:val="28"/>
          <w:lang w:eastAsia="en-US"/>
        </w:rPr>
        <w:t>Максимальное количество баллов, которое</w:t>
      </w:r>
      <w:r w:rsidR="007A0F2E" w:rsidRPr="00F6249C">
        <w:rPr>
          <w:sz w:val="28"/>
          <w:szCs w:val="28"/>
          <w:lang w:eastAsia="en-US"/>
        </w:rPr>
        <w:t xml:space="preserve"> участник </w:t>
      </w:r>
      <w:r w:rsidRPr="00F6249C">
        <w:rPr>
          <w:sz w:val="28"/>
          <w:szCs w:val="28"/>
          <w:lang w:eastAsia="en-US"/>
        </w:rPr>
        <w:t xml:space="preserve"> может </w:t>
      </w:r>
      <w:proofErr w:type="spellStart"/>
      <w:r w:rsidRPr="00F6249C">
        <w:rPr>
          <w:sz w:val="28"/>
          <w:szCs w:val="28"/>
          <w:lang w:eastAsia="en-US"/>
        </w:rPr>
        <w:t>получитьза</w:t>
      </w:r>
      <w:proofErr w:type="spellEnd"/>
      <w:r w:rsidRPr="00F6249C">
        <w:rPr>
          <w:sz w:val="28"/>
          <w:szCs w:val="28"/>
          <w:lang w:eastAsia="en-US"/>
        </w:rPr>
        <w:t xml:space="preserve"> выполнение всей </w:t>
      </w:r>
      <w:r w:rsidR="007A0F2E" w:rsidRPr="00F6249C">
        <w:rPr>
          <w:sz w:val="28"/>
          <w:szCs w:val="28"/>
          <w:lang w:eastAsia="en-US"/>
        </w:rPr>
        <w:t>диагностической</w:t>
      </w:r>
      <w:r w:rsidRPr="00F6249C">
        <w:rPr>
          <w:sz w:val="28"/>
          <w:szCs w:val="28"/>
          <w:lang w:eastAsia="en-US"/>
        </w:rPr>
        <w:t xml:space="preserve"> работы, – 3</w:t>
      </w:r>
      <w:r w:rsidR="007A0F2E" w:rsidRPr="00F6249C">
        <w:rPr>
          <w:sz w:val="28"/>
          <w:szCs w:val="28"/>
          <w:lang w:eastAsia="en-US"/>
        </w:rPr>
        <w:t>3</w:t>
      </w:r>
      <w:r w:rsidRPr="00F6249C">
        <w:rPr>
          <w:sz w:val="28"/>
          <w:szCs w:val="28"/>
          <w:lang w:eastAsia="en-US"/>
        </w:rPr>
        <w:t>.</w:t>
      </w:r>
    </w:p>
    <w:bookmarkEnd w:id="0"/>
    <w:p w:rsidR="00712E5A" w:rsidRPr="00F6249C" w:rsidRDefault="00712E5A" w:rsidP="00DD024F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3AC5" w:rsidRPr="00F6249C" w:rsidRDefault="00DD024F" w:rsidP="00712E5A">
      <w:pPr>
        <w:pStyle w:val="a3"/>
        <w:suppressAutoHyphens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249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903AC5" w:rsidRPr="00F6249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F6249C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661C2E" w:rsidRPr="00F6249C">
        <w:rPr>
          <w:rFonts w:ascii="Times New Roman" w:eastAsia="Times New Roman" w:hAnsi="Times New Roman"/>
          <w:b/>
          <w:sz w:val="28"/>
          <w:szCs w:val="28"/>
          <w:lang w:eastAsia="ru-RU"/>
        </w:rPr>
        <w:t>нализ</w:t>
      </w:r>
      <w:r w:rsidR="00247C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624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результатов </w:t>
      </w:r>
      <w:r w:rsidR="00661C2E" w:rsidRPr="00F6249C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B155D3" w:rsidRPr="00F6249C">
        <w:rPr>
          <w:rFonts w:ascii="Times New Roman" w:eastAsia="Times New Roman" w:hAnsi="Times New Roman"/>
          <w:b/>
          <w:sz w:val="28"/>
          <w:szCs w:val="28"/>
          <w:lang w:eastAsia="ru-RU"/>
        </w:rPr>
        <w:t>ыполн</w:t>
      </w:r>
      <w:r w:rsidRPr="00F6249C">
        <w:rPr>
          <w:rFonts w:ascii="Times New Roman" w:eastAsia="Times New Roman" w:hAnsi="Times New Roman"/>
          <w:b/>
          <w:sz w:val="28"/>
          <w:szCs w:val="28"/>
          <w:lang w:eastAsia="ru-RU"/>
        </w:rPr>
        <w:t>ения отдельных</w:t>
      </w:r>
      <w:r w:rsidR="00B155D3" w:rsidRPr="00F624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заданий и групп заданий </w:t>
      </w:r>
      <w:r w:rsidR="008C52B4" w:rsidRPr="00F6249C">
        <w:rPr>
          <w:rFonts w:ascii="Times New Roman" w:eastAsia="Times New Roman" w:hAnsi="Times New Roman"/>
          <w:b/>
          <w:sz w:val="28"/>
          <w:szCs w:val="28"/>
          <w:lang w:eastAsia="ru-RU"/>
        </w:rPr>
        <w:t>диагностической работы по русскому языку</w:t>
      </w:r>
    </w:p>
    <w:p w:rsidR="00B155D3" w:rsidRPr="00F6249C" w:rsidRDefault="00903AC5" w:rsidP="00233EDD">
      <w:pPr>
        <w:spacing w:line="360" w:lineRule="auto"/>
        <w:ind w:firstLine="708"/>
        <w:jc w:val="both"/>
        <w:rPr>
          <w:sz w:val="28"/>
          <w:szCs w:val="28"/>
        </w:rPr>
      </w:pPr>
      <w:r w:rsidRPr="00F6249C">
        <w:rPr>
          <w:sz w:val="28"/>
          <w:szCs w:val="28"/>
        </w:rPr>
        <w:t xml:space="preserve">Для заполнения таблицы </w:t>
      </w:r>
      <w:r w:rsidR="00E0072A" w:rsidRPr="00F6249C">
        <w:rPr>
          <w:sz w:val="28"/>
          <w:szCs w:val="28"/>
        </w:rPr>
        <w:t>1</w:t>
      </w:r>
      <w:r w:rsidR="00DD024F" w:rsidRPr="00F6249C">
        <w:rPr>
          <w:sz w:val="28"/>
          <w:szCs w:val="28"/>
        </w:rPr>
        <w:t>0</w:t>
      </w:r>
      <w:r w:rsidR="00E0072A" w:rsidRPr="00F6249C">
        <w:rPr>
          <w:sz w:val="28"/>
          <w:szCs w:val="28"/>
        </w:rPr>
        <w:t xml:space="preserve"> использ</w:t>
      </w:r>
      <w:r w:rsidR="00233EDD" w:rsidRPr="00F6249C">
        <w:rPr>
          <w:sz w:val="28"/>
          <w:szCs w:val="28"/>
        </w:rPr>
        <w:t>овался</w:t>
      </w:r>
      <w:r w:rsidRPr="00F6249C">
        <w:rPr>
          <w:sz w:val="28"/>
          <w:szCs w:val="28"/>
        </w:rPr>
        <w:t xml:space="preserve"> обобщенный план </w:t>
      </w:r>
      <w:r w:rsidR="00233EDD" w:rsidRPr="00F6249C">
        <w:rPr>
          <w:sz w:val="28"/>
          <w:szCs w:val="28"/>
        </w:rPr>
        <w:t xml:space="preserve">контрольно-измерительного материала </w:t>
      </w:r>
      <w:r w:rsidR="00C94C13" w:rsidRPr="00F6249C">
        <w:rPr>
          <w:sz w:val="28"/>
          <w:szCs w:val="28"/>
        </w:rPr>
        <w:t xml:space="preserve">ДР-10 </w:t>
      </w:r>
      <w:r w:rsidRPr="00F6249C">
        <w:rPr>
          <w:sz w:val="28"/>
          <w:szCs w:val="28"/>
        </w:rPr>
        <w:t xml:space="preserve">по </w:t>
      </w:r>
      <w:r w:rsidR="00C94C13" w:rsidRPr="00F6249C">
        <w:rPr>
          <w:sz w:val="28"/>
          <w:szCs w:val="28"/>
        </w:rPr>
        <w:t>русскому языку</w:t>
      </w:r>
      <w:r w:rsidRPr="00F6249C">
        <w:rPr>
          <w:sz w:val="28"/>
          <w:szCs w:val="28"/>
        </w:rPr>
        <w:t xml:space="preserve"> с указанием средних проце</w:t>
      </w:r>
      <w:r w:rsidRPr="00F6249C">
        <w:rPr>
          <w:sz w:val="28"/>
          <w:szCs w:val="28"/>
        </w:rPr>
        <w:t>н</w:t>
      </w:r>
      <w:r w:rsidRPr="00F6249C">
        <w:rPr>
          <w:sz w:val="28"/>
          <w:szCs w:val="28"/>
        </w:rPr>
        <w:t xml:space="preserve">тов выполнения по каждой линии заданий в </w:t>
      </w:r>
      <w:r w:rsidR="00957644">
        <w:rPr>
          <w:sz w:val="28"/>
          <w:szCs w:val="28"/>
        </w:rPr>
        <w:t>ОО</w:t>
      </w:r>
      <w:r w:rsidR="00C94C13" w:rsidRPr="00F6249C">
        <w:rPr>
          <w:sz w:val="28"/>
          <w:szCs w:val="28"/>
        </w:rPr>
        <w:t>.</w:t>
      </w:r>
    </w:p>
    <w:p w:rsidR="005060D9" w:rsidRPr="00F6249C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 w:val="24"/>
          <w:szCs w:val="24"/>
          <w:lang w:eastAsia="ru-RU"/>
        </w:rPr>
      </w:pPr>
      <w:r w:rsidRPr="00F6249C">
        <w:rPr>
          <w:rFonts w:ascii="Times New Roman" w:eastAsiaTheme="minorHAnsi" w:hAnsi="Times New Roman"/>
          <w:bCs/>
          <w:i/>
          <w:sz w:val="24"/>
          <w:szCs w:val="24"/>
          <w:lang w:eastAsia="ru-RU"/>
        </w:rPr>
        <w:t>Таблица 1</w:t>
      </w:r>
      <w:r w:rsidR="00C336F2" w:rsidRPr="00F6249C">
        <w:rPr>
          <w:rFonts w:ascii="Times New Roman" w:eastAsiaTheme="minorHAnsi" w:hAnsi="Times New Roman"/>
          <w:bCs/>
          <w:i/>
          <w:sz w:val="24"/>
          <w:szCs w:val="24"/>
          <w:lang w:eastAsia="ru-RU"/>
        </w:rPr>
        <w:t>0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14"/>
        <w:gridCol w:w="3254"/>
        <w:gridCol w:w="1276"/>
        <w:gridCol w:w="1134"/>
        <w:gridCol w:w="1134"/>
        <w:gridCol w:w="1134"/>
        <w:gridCol w:w="1134"/>
      </w:tblGrid>
      <w:tr w:rsidR="007732F4" w:rsidRPr="00F6249C" w:rsidTr="007732F4">
        <w:trPr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F4" w:rsidRPr="00F6249C" w:rsidRDefault="007732F4" w:rsidP="007732F4">
            <w:pPr>
              <w:suppressAutoHyphens/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№ задания в работе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F4" w:rsidRPr="00F6249C" w:rsidRDefault="007732F4" w:rsidP="007732F4">
            <w:pPr>
              <w:suppressAutoHyphens/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Проверяемые элементы содержания / умения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F4" w:rsidRPr="00F6249C" w:rsidRDefault="007732F4" w:rsidP="007732F4">
            <w:pPr>
              <w:suppressAutoHyphens/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Средний процент выполнения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F4" w:rsidRPr="00F6249C" w:rsidRDefault="007732F4" w:rsidP="00957644">
            <w:pPr>
              <w:suppressAutoHyphens/>
              <w:jc w:val="center"/>
              <w:rPr>
                <w:rFonts w:eastAsia="Times New Roman"/>
              </w:rPr>
            </w:pPr>
            <w:bookmarkStart w:id="1" w:name="_GoBack"/>
            <w:bookmarkEnd w:id="1"/>
            <w:r w:rsidRPr="00C06325">
              <w:rPr>
                <w:rFonts w:eastAsia="Times New Roman"/>
                <w:shd w:val="clear" w:color="auto" w:fill="FFFFFF" w:themeFill="background1"/>
              </w:rPr>
              <w:t>Процент</w:t>
            </w:r>
            <w:r w:rsidRPr="00F6249C">
              <w:rPr>
                <w:rFonts w:eastAsia="Times New Roman"/>
              </w:rPr>
              <w:t xml:space="preserve"> выполнения по </w:t>
            </w:r>
            <w:r w:rsidR="00957644">
              <w:rPr>
                <w:rFonts w:eastAsia="Times New Roman"/>
              </w:rPr>
              <w:t>ОО</w:t>
            </w:r>
            <w:r w:rsidRPr="00F6249C">
              <w:rPr>
                <w:rFonts w:eastAsia="Times New Roman"/>
              </w:rPr>
              <w:t xml:space="preserve"> в группах, получивших отметку</w:t>
            </w:r>
          </w:p>
        </w:tc>
      </w:tr>
      <w:tr w:rsidR="007732F4" w:rsidRPr="00F6249C" w:rsidTr="007732F4">
        <w:trPr>
          <w:trHeight w:val="31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F4" w:rsidRPr="00F6249C" w:rsidRDefault="007732F4" w:rsidP="007732F4">
            <w:pPr>
              <w:suppressAutoHyphens/>
              <w:rPr>
                <w:rFonts w:eastAsia="Times New Roman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F4" w:rsidRPr="00F6249C" w:rsidRDefault="007732F4" w:rsidP="007732F4">
            <w:pPr>
              <w:suppressAutoHyphens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F4" w:rsidRPr="00F6249C" w:rsidRDefault="007732F4" w:rsidP="007732F4">
            <w:pPr>
              <w:suppressAutoHyphens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F4" w:rsidRPr="00F6249C" w:rsidRDefault="007732F4" w:rsidP="007732F4">
            <w:pPr>
              <w:suppressAutoHyphens/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«2»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F4" w:rsidRPr="00F6249C" w:rsidRDefault="007732F4" w:rsidP="007732F4">
            <w:pPr>
              <w:suppressAutoHyphens/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F4" w:rsidRPr="00F6249C" w:rsidRDefault="007732F4" w:rsidP="007732F4">
            <w:pPr>
              <w:suppressAutoHyphens/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F4" w:rsidRPr="00F6249C" w:rsidRDefault="007732F4" w:rsidP="007732F4">
            <w:pPr>
              <w:suppressAutoHyphens/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«5»</w:t>
            </w:r>
          </w:p>
        </w:tc>
      </w:tr>
      <w:tr w:rsidR="007732F4" w:rsidRPr="00F6249C" w:rsidTr="00957644">
        <w:trPr>
          <w:trHeight w:val="3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F4" w:rsidRPr="00F6249C" w:rsidRDefault="007732F4" w:rsidP="007732F4">
            <w:pPr>
              <w:jc w:val="center"/>
              <w:rPr>
                <w:rFonts w:eastAsia="Times New Roman"/>
                <w:bCs/>
              </w:rPr>
            </w:pPr>
            <w:r w:rsidRPr="00F6249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F4" w:rsidRPr="00F6249C" w:rsidRDefault="007732F4" w:rsidP="007732F4">
            <w:pPr>
              <w:suppressAutoHyphens/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Формирование навыков</w:t>
            </w:r>
            <w:r w:rsidRPr="00F6249C">
              <w:rPr>
                <w:rFonts w:eastAsia="Times New Roman"/>
              </w:rPr>
              <w:br/>
              <w:t>проведения различных видов</w:t>
            </w:r>
            <w:r w:rsidRPr="00F6249C">
              <w:rPr>
                <w:rFonts w:eastAsia="Times New Roman"/>
              </w:rPr>
              <w:br/>
              <w:t>анализа слова (фонетического,</w:t>
            </w:r>
            <w:r w:rsidRPr="00F6249C">
              <w:rPr>
                <w:rFonts w:eastAsia="Times New Roman"/>
              </w:rPr>
              <w:br/>
              <w:t>морфемного,</w:t>
            </w:r>
            <w:r w:rsidRPr="00F6249C">
              <w:rPr>
                <w:rFonts w:eastAsia="Times New Roman"/>
              </w:rPr>
              <w:br/>
              <w:t>словообразовательного,</w:t>
            </w:r>
            <w:r w:rsidRPr="00F6249C">
              <w:rPr>
                <w:rFonts w:eastAsia="Times New Roman"/>
              </w:rPr>
              <w:br/>
              <w:t>лексического, морфологического),</w:t>
            </w:r>
            <w:r w:rsidRPr="00F6249C">
              <w:rPr>
                <w:rFonts w:eastAsia="Times New Roman"/>
              </w:rPr>
              <w:br/>
              <w:t>синтаксического анализа</w:t>
            </w:r>
            <w:r w:rsidRPr="00F6249C">
              <w:rPr>
                <w:rFonts w:eastAsia="Times New Roman"/>
              </w:rPr>
              <w:br/>
              <w:t>словосочетания и предложения, а</w:t>
            </w:r>
            <w:r w:rsidRPr="00F6249C">
              <w:rPr>
                <w:rFonts w:eastAsia="Times New Roman"/>
              </w:rPr>
              <w:br/>
              <w:t>также многоаспектного анализа</w:t>
            </w:r>
            <w:r w:rsidRPr="00F6249C">
              <w:rPr>
                <w:rFonts w:eastAsia="Times New Roman"/>
              </w:rPr>
              <w:br/>
              <w:t>текста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7732F4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7732F4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7732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7732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7732F4">
            <w:pPr>
              <w:jc w:val="center"/>
              <w:rPr>
                <w:rFonts w:eastAsia="Times New Roman"/>
              </w:rPr>
            </w:pPr>
          </w:p>
        </w:tc>
      </w:tr>
      <w:tr w:rsidR="007732F4" w:rsidRPr="00F6249C" w:rsidTr="00957644">
        <w:trPr>
          <w:trHeight w:val="51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F4" w:rsidRPr="00F6249C" w:rsidRDefault="007732F4" w:rsidP="007732F4">
            <w:pPr>
              <w:jc w:val="center"/>
              <w:rPr>
                <w:rFonts w:eastAsia="Times New Roman"/>
                <w:bCs/>
              </w:rPr>
            </w:pPr>
            <w:r w:rsidRPr="00F6249C">
              <w:rPr>
                <w:rFonts w:eastAsia="Times New Roman"/>
                <w:bCs/>
                <w:sz w:val="22"/>
                <w:szCs w:val="22"/>
              </w:rPr>
              <w:t>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F4" w:rsidRPr="00F6249C" w:rsidRDefault="007732F4" w:rsidP="007732F4">
            <w:pPr>
              <w:suppressAutoHyphens/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Овладение основными нормами</w:t>
            </w:r>
            <w:r w:rsidRPr="00F6249C">
              <w:rPr>
                <w:rFonts w:eastAsia="Times New Roman"/>
              </w:rPr>
              <w:br/>
              <w:t>литературного языка</w:t>
            </w:r>
            <w:r w:rsidRPr="00F6249C">
              <w:rPr>
                <w:rFonts w:eastAsia="Times New Roman"/>
              </w:rPr>
              <w:br/>
              <w:t>(орфоэпическими, лексическими,</w:t>
            </w:r>
            <w:r w:rsidRPr="00F6249C">
              <w:rPr>
                <w:rFonts w:eastAsia="Times New Roman"/>
              </w:rPr>
              <w:br/>
              <w:t>грамматическими,</w:t>
            </w:r>
            <w:r w:rsidRPr="00F6249C">
              <w:rPr>
                <w:rFonts w:eastAsia="Times New Roman"/>
              </w:rPr>
              <w:br/>
              <w:t>орфографическими,</w:t>
            </w:r>
            <w:r w:rsidRPr="00F6249C">
              <w:rPr>
                <w:rFonts w:eastAsia="Times New Roman"/>
              </w:rPr>
              <w:br/>
              <w:t>пунктуационными), нормами</w:t>
            </w:r>
            <w:r w:rsidRPr="00F6249C">
              <w:rPr>
                <w:rFonts w:eastAsia="Times New Roman"/>
              </w:rPr>
              <w:br/>
              <w:t>речевого этикета; приобретение</w:t>
            </w:r>
            <w:r w:rsidRPr="00F6249C">
              <w:rPr>
                <w:rFonts w:eastAsia="Times New Roman"/>
              </w:rPr>
              <w:br/>
              <w:t>опыта их использования в речевой</w:t>
            </w:r>
            <w:r w:rsidRPr="00F6249C">
              <w:rPr>
                <w:rFonts w:eastAsia="Times New Roman"/>
              </w:rPr>
              <w:br/>
              <w:t>практике при создании устных и</w:t>
            </w:r>
            <w:r w:rsidRPr="00F6249C">
              <w:rPr>
                <w:rFonts w:eastAsia="Times New Roman"/>
              </w:rPr>
              <w:br/>
              <w:t>письменных высказываний;</w:t>
            </w:r>
            <w:r w:rsidRPr="00F6249C">
              <w:rPr>
                <w:rFonts w:eastAsia="Times New Roman"/>
              </w:rPr>
              <w:br/>
              <w:t>стремление к речевому</w:t>
            </w:r>
            <w:r w:rsidRPr="00F6249C">
              <w:rPr>
                <w:rFonts w:eastAsia="Times New Roman"/>
              </w:rPr>
              <w:br/>
              <w:t>самосовершенствованию;</w:t>
            </w:r>
            <w:r w:rsidRPr="00F6249C">
              <w:rPr>
                <w:rFonts w:eastAsia="Times New Roman"/>
              </w:rPr>
              <w:br/>
              <w:t>овладение основными</w:t>
            </w:r>
            <w:r w:rsidRPr="00F6249C">
              <w:rPr>
                <w:rFonts w:eastAsia="Times New Roman"/>
              </w:rPr>
              <w:br/>
              <w:t>стилистическими ресурсами</w:t>
            </w:r>
            <w:r w:rsidRPr="00F6249C">
              <w:rPr>
                <w:rFonts w:eastAsia="Times New Roman"/>
              </w:rPr>
              <w:br/>
              <w:t>лексики и фразеологии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7732F4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7732F4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7732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7732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7732F4">
            <w:pPr>
              <w:jc w:val="center"/>
              <w:rPr>
                <w:rFonts w:eastAsia="Times New Roman"/>
              </w:rPr>
            </w:pPr>
          </w:p>
        </w:tc>
      </w:tr>
      <w:tr w:rsidR="007732F4" w:rsidRPr="00F6249C" w:rsidTr="00957644">
        <w:trPr>
          <w:trHeight w:val="3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F4" w:rsidRPr="00F6249C" w:rsidRDefault="007732F4" w:rsidP="007732F4">
            <w:pPr>
              <w:jc w:val="center"/>
              <w:rPr>
                <w:rFonts w:eastAsia="Times New Roman"/>
                <w:bCs/>
              </w:rPr>
            </w:pPr>
            <w:r w:rsidRPr="00F6249C">
              <w:rPr>
                <w:rFonts w:eastAsia="Times New Roman"/>
                <w:bCs/>
                <w:sz w:val="22"/>
                <w:szCs w:val="22"/>
              </w:rPr>
              <w:t>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F4" w:rsidRPr="00F6249C" w:rsidRDefault="007732F4" w:rsidP="007732F4">
            <w:pPr>
              <w:suppressAutoHyphens/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Формирование навыков</w:t>
            </w:r>
            <w:r w:rsidRPr="00F6249C">
              <w:rPr>
                <w:rFonts w:eastAsia="Times New Roman"/>
              </w:rPr>
              <w:br/>
              <w:t>проведения различных видов</w:t>
            </w:r>
            <w:r w:rsidRPr="00F6249C">
              <w:rPr>
                <w:rFonts w:eastAsia="Times New Roman"/>
              </w:rPr>
              <w:br/>
              <w:t>анализа слова (фонетического,</w:t>
            </w:r>
            <w:r w:rsidRPr="00F6249C">
              <w:rPr>
                <w:rFonts w:eastAsia="Times New Roman"/>
              </w:rPr>
              <w:br/>
              <w:t>морфемного,</w:t>
            </w:r>
            <w:r w:rsidRPr="00F6249C">
              <w:rPr>
                <w:rFonts w:eastAsia="Times New Roman"/>
              </w:rPr>
              <w:br/>
              <w:t>словообразовательного,</w:t>
            </w:r>
            <w:r w:rsidRPr="00F6249C">
              <w:rPr>
                <w:rFonts w:eastAsia="Times New Roman"/>
              </w:rPr>
              <w:br/>
              <w:t>лексического, морфологического),</w:t>
            </w:r>
            <w:r w:rsidRPr="00F6249C">
              <w:rPr>
                <w:rFonts w:eastAsia="Times New Roman"/>
              </w:rPr>
              <w:br/>
              <w:t>синтаксического анализа</w:t>
            </w:r>
            <w:r w:rsidRPr="00F6249C">
              <w:rPr>
                <w:rFonts w:eastAsia="Times New Roman"/>
              </w:rPr>
              <w:br/>
              <w:t>словосочетания и предложения, а</w:t>
            </w:r>
            <w:r w:rsidRPr="00F6249C">
              <w:rPr>
                <w:rFonts w:eastAsia="Times New Roman"/>
              </w:rPr>
              <w:br/>
              <w:t>также многоаспектного анализа</w:t>
            </w:r>
            <w:r w:rsidRPr="00F6249C">
              <w:rPr>
                <w:rFonts w:eastAsia="Times New Roman"/>
              </w:rPr>
              <w:br/>
              <w:t>текста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7732F4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7732F4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7732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7732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7732F4">
            <w:pPr>
              <w:jc w:val="center"/>
              <w:rPr>
                <w:rFonts w:eastAsia="Times New Roman"/>
              </w:rPr>
            </w:pPr>
          </w:p>
        </w:tc>
      </w:tr>
      <w:tr w:rsidR="007732F4" w:rsidRPr="00F6249C" w:rsidTr="00957644">
        <w:trPr>
          <w:trHeight w:val="51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F4" w:rsidRPr="00F6249C" w:rsidRDefault="007732F4" w:rsidP="007732F4">
            <w:pPr>
              <w:jc w:val="center"/>
              <w:rPr>
                <w:rFonts w:eastAsia="Times New Roman"/>
                <w:bCs/>
              </w:rPr>
            </w:pPr>
            <w:r w:rsidRPr="00F6249C">
              <w:rPr>
                <w:rFonts w:eastAsia="Times New Roman"/>
                <w:bCs/>
                <w:sz w:val="22"/>
                <w:szCs w:val="22"/>
              </w:rPr>
              <w:t>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F4" w:rsidRPr="00F6249C" w:rsidRDefault="007732F4" w:rsidP="007732F4">
            <w:pPr>
              <w:suppressAutoHyphens/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Овладение основными нормами</w:t>
            </w:r>
            <w:r w:rsidRPr="00F6249C">
              <w:rPr>
                <w:rFonts w:eastAsia="Times New Roman"/>
              </w:rPr>
              <w:br/>
              <w:t>литературного языка</w:t>
            </w:r>
            <w:r w:rsidRPr="00F6249C">
              <w:rPr>
                <w:rFonts w:eastAsia="Times New Roman"/>
              </w:rPr>
              <w:br/>
              <w:t>(орфоэпическими, лексическими,</w:t>
            </w:r>
            <w:r w:rsidRPr="00F6249C">
              <w:rPr>
                <w:rFonts w:eastAsia="Times New Roman"/>
              </w:rPr>
              <w:br/>
              <w:t>грамматическими,</w:t>
            </w:r>
            <w:r w:rsidRPr="00F6249C">
              <w:rPr>
                <w:rFonts w:eastAsia="Times New Roman"/>
              </w:rPr>
              <w:br/>
              <w:t>орфографическими,</w:t>
            </w:r>
            <w:r w:rsidRPr="00F6249C">
              <w:rPr>
                <w:rFonts w:eastAsia="Times New Roman"/>
              </w:rPr>
              <w:br/>
              <w:t>пунктуационными), нормами</w:t>
            </w:r>
            <w:r w:rsidRPr="00F6249C">
              <w:rPr>
                <w:rFonts w:eastAsia="Times New Roman"/>
              </w:rPr>
              <w:br/>
              <w:t>речевого этикета; приобретение</w:t>
            </w:r>
            <w:r w:rsidRPr="00F6249C">
              <w:rPr>
                <w:rFonts w:eastAsia="Times New Roman"/>
              </w:rPr>
              <w:br/>
              <w:t>опыта их использования в речевой</w:t>
            </w:r>
            <w:r w:rsidRPr="00F6249C">
              <w:rPr>
                <w:rFonts w:eastAsia="Times New Roman"/>
              </w:rPr>
              <w:br/>
              <w:t>практике при создании устных и</w:t>
            </w:r>
            <w:r w:rsidRPr="00F6249C">
              <w:rPr>
                <w:rFonts w:eastAsia="Times New Roman"/>
              </w:rPr>
              <w:br/>
              <w:t>письменных высказываний;</w:t>
            </w:r>
            <w:r w:rsidRPr="00F6249C">
              <w:rPr>
                <w:rFonts w:eastAsia="Times New Roman"/>
              </w:rPr>
              <w:br/>
              <w:t>стремление к речевому</w:t>
            </w:r>
            <w:r w:rsidRPr="00F6249C">
              <w:rPr>
                <w:rFonts w:eastAsia="Times New Roman"/>
              </w:rPr>
              <w:br/>
              <w:t>самосовершенствованию;</w:t>
            </w:r>
            <w:r w:rsidRPr="00F6249C">
              <w:rPr>
                <w:rFonts w:eastAsia="Times New Roman"/>
              </w:rPr>
              <w:br/>
              <w:t>овладение основными</w:t>
            </w:r>
            <w:r w:rsidRPr="00F6249C">
              <w:rPr>
                <w:rFonts w:eastAsia="Times New Roman"/>
              </w:rPr>
              <w:br/>
              <w:t>стилистическими ресурсами</w:t>
            </w:r>
            <w:r w:rsidRPr="00F6249C">
              <w:rPr>
                <w:rFonts w:eastAsia="Times New Roman"/>
              </w:rPr>
              <w:br/>
              <w:t>лексики и фразеологии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7732F4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7732F4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7732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7732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7732F4">
            <w:pPr>
              <w:jc w:val="center"/>
              <w:rPr>
                <w:rFonts w:eastAsia="Times New Roman"/>
              </w:rPr>
            </w:pPr>
          </w:p>
        </w:tc>
      </w:tr>
      <w:tr w:rsidR="007732F4" w:rsidRPr="00F6249C" w:rsidTr="00957644">
        <w:trPr>
          <w:trHeight w:val="24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F4" w:rsidRPr="00F6249C" w:rsidRDefault="007732F4" w:rsidP="007732F4">
            <w:pPr>
              <w:jc w:val="center"/>
              <w:rPr>
                <w:rFonts w:eastAsia="Times New Roman"/>
                <w:bCs/>
              </w:rPr>
            </w:pPr>
            <w:r w:rsidRPr="00F6249C">
              <w:rPr>
                <w:rFonts w:eastAsia="Times New Roman"/>
                <w:bCs/>
                <w:sz w:val="22"/>
                <w:szCs w:val="22"/>
              </w:rPr>
              <w:t>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F4" w:rsidRPr="00F6249C" w:rsidRDefault="007732F4" w:rsidP="007732F4">
            <w:pPr>
              <w:suppressAutoHyphens/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Владение различными видами</w:t>
            </w:r>
            <w:r w:rsidRPr="00F6249C">
              <w:rPr>
                <w:rFonts w:eastAsia="Times New Roman"/>
              </w:rPr>
              <w:br/>
              <w:t>чтения; адекватное понимание</w:t>
            </w:r>
            <w:r w:rsidRPr="00F6249C">
              <w:rPr>
                <w:rFonts w:eastAsia="Times New Roman"/>
              </w:rPr>
              <w:br/>
              <w:t>содержания прочитанных учебн</w:t>
            </w:r>
            <w:proofErr w:type="gramStart"/>
            <w:r w:rsidRPr="00F6249C">
              <w:rPr>
                <w:rFonts w:eastAsia="Times New Roman"/>
              </w:rPr>
              <w:t>о-</w:t>
            </w:r>
            <w:proofErr w:type="gramEnd"/>
            <w:r w:rsidRPr="00F6249C">
              <w:rPr>
                <w:rFonts w:eastAsia="Times New Roman"/>
              </w:rPr>
              <w:br/>
              <w:t>научных, художественных,</w:t>
            </w:r>
            <w:r w:rsidRPr="00F6249C">
              <w:rPr>
                <w:rFonts w:eastAsia="Times New Roman"/>
              </w:rPr>
              <w:br/>
              <w:t>публицистических текстов</w:t>
            </w:r>
            <w:r w:rsidRPr="00F6249C">
              <w:rPr>
                <w:rFonts w:eastAsia="Times New Roman"/>
              </w:rPr>
              <w:br/>
              <w:t>различных функционально-</w:t>
            </w:r>
            <w:r w:rsidRPr="00F6249C">
              <w:rPr>
                <w:rFonts w:eastAsia="Times New Roman"/>
              </w:rPr>
              <w:br/>
              <w:t>смысловых типов речи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7732F4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7732F4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7732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7732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7732F4">
            <w:pPr>
              <w:jc w:val="center"/>
              <w:rPr>
                <w:rFonts w:eastAsia="Times New Roman"/>
              </w:rPr>
            </w:pPr>
          </w:p>
        </w:tc>
      </w:tr>
      <w:tr w:rsidR="007732F4" w:rsidRPr="00F6249C" w:rsidTr="00957644">
        <w:trPr>
          <w:trHeight w:val="9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F4" w:rsidRPr="00F6249C" w:rsidRDefault="007732F4" w:rsidP="007732F4">
            <w:pPr>
              <w:jc w:val="center"/>
              <w:rPr>
                <w:rFonts w:eastAsia="Times New Roman"/>
                <w:bCs/>
              </w:rPr>
            </w:pPr>
            <w:r w:rsidRPr="00F6249C">
              <w:rPr>
                <w:rFonts w:eastAsia="Times New Roman"/>
                <w:bCs/>
                <w:sz w:val="22"/>
                <w:szCs w:val="22"/>
              </w:rPr>
              <w:t>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F4" w:rsidRPr="00F6249C" w:rsidRDefault="007732F4" w:rsidP="007732F4">
            <w:pPr>
              <w:suppressAutoHyphens/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Использование коммуникативн</w:t>
            </w:r>
            <w:proofErr w:type="gramStart"/>
            <w:r w:rsidRPr="00F6249C">
              <w:rPr>
                <w:rFonts w:eastAsia="Times New Roman"/>
              </w:rPr>
              <w:t>о-</w:t>
            </w:r>
            <w:proofErr w:type="gramEnd"/>
            <w:r w:rsidRPr="00F6249C">
              <w:rPr>
                <w:rFonts w:eastAsia="Times New Roman"/>
              </w:rPr>
              <w:br/>
              <w:t>эстетических возможностей</w:t>
            </w:r>
            <w:r w:rsidRPr="00F6249C">
              <w:rPr>
                <w:rFonts w:eastAsia="Times New Roman"/>
              </w:rPr>
              <w:br/>
              <w:t>русского и родного языков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7732F4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7732F4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7732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7732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7732F4">
            <w:pPr>
              <w:jc w:val="center"/>
              <w:rPr>
                <w:rFonts w:eastAsia="Times New Roman"/>
              </w:rPr>
            </w:pPr>
          </w:p>
        </w:tc>
      </w:tr>
      <w:tr w:rsidR="007732F4" w:rsidRPr="00F6249C" w:rsidTr="00957644">
        <w:trPr>
          <w:trHeight w:val="3243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F4" w:rsidRPr="00F6249C" w:rsidRDefault="007732F4" w:rsidP="007732F4">
            <w:pPr>
              <w:jc w:val="center"/>
              <w:rPr>
                <w:rFonts w:eastAsia="Times New Roman"/>
                <w:bCs/>
              </w:rPr>
            </w:pPr>
            <w:r w:rsidRPr="00F6249C">
              <w:rPr>
                <w:rFonts w:eastAsia="Times New Roman"/>
                <w:bCs/>
                <w:sz w:val="22"/>
                <w:szCs w:val="22"/>
              </w:rPr>
              <w:t>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F4" w:rsidRPr="00F6249C" w:rsidRDefault="007732F4" w:rsidP="007732F4">
            <w:pPr>
              <w:suppressAutoHyphens/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Формирование навыков</w:t>
            </w:r>
            <w:r w:rsidRPr="00F6249C">
              <w:rPr>
                <w:rFonts w:eastAsia="Times New Roman"/>
              </w:rPr>
              <w:br/>
              <w:t>проведения различных видов</w:t>
            </w:r>
            <w:r w:rsidRPr="00F6249C">
              <w:rPr>
                <w:rFonts w:eastAsia="Times New Roman"/>
              </w:rPr>
              <w:br/>
              <w:t>анализа слова (фонетического,</w:t>
            </w:r>
            <w:r w:rsidRPr="00F6249C">
              <w:rPr>
                <w:rFonts w:eastAsia="Times New Roman"/>
              </w:rPr>
              <w:br/>
              <w:t>морфемного,</w:t>
            </w:r>
            <w:r w:rsidRPr="00F6249C">
              <w:rPr>
                <w:rFonts w:eastAsia="Times New Roman"/>
              </w:rPr>
              <w:br/>
              <w:t>словообразовательного,</w:t>
            </w:r>
            <w:r w:rsidRPr="00F6249C">
              <w:rPr>
                <w:rFonts w:eastAsia="Times New Roman"/>
              </w:rPr>
              <w:br/>
              <w:t>лексического, морфологического),</w:t>
            </w:r>
            <w:r w:rsidRPr="00F6249C">
              <w:rPr>
                <w:rFonts w:eastAsia="Times New Roman"/>
              </w:rPr>
              <w:br/>
              <w:t>синтаксического анализа</w:t>
            </w:r>
            <w:r w:rsidRPr="00F6249C">
              <w:rPr>
                <w:rFonts w:eastAsia="Times New Roman"/>
              </w:rPr>
              <w:br/>
              <w:t>словосочетания и предложения, а</w:t>
            </w:r>
            <w:r w:rsidRPr="00F6249C">
              <w:rPr>
                <w:rFonts w:eastAsia="Times New Roman"/>
              </w:rPr>
              <w:br/>
              <w:t>также многоаспектного анализа</w:t>
            </w:r>
            <w:r w:rsidRPr="00F6249C">
              <w:rPr>
                <w:rFonts w:eastAsia="Times New Roman"/>
              </w:rPr>
              <w:br/>
              <w:t>текста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7732F4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7732F4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7732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7732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7732F4">
            <w:pPr>
              <w:jc w:val="center"/>
              <w:rPr>
                <w:rFonts w:eastAsia="Times New Roman"/>
              </w:rPr>
            </w:pPr>
          </w:p>
        </w:tc>
      </w:tr>
      <w:tr w:rsidR="007732F4" w:rsidRPr="00F6249C" w:rsidTr="00957644">
        <w:trPr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F4" w:rsidRPr="00F6249C" w:rsidRDefault="007732F4" w:rsidP="007732F4">
            <w:pPr>
              <w:jc w:val="center"/>
              <w:rPr>
                <w:rFonts w:eastAsia="Times New Roman"/>
                <w:bCs/>
              </w:rPr>
            </w:pPr>
            <w:r w:rsidRPr="00F6249C">
              <w:rPr>
                <w:rFonts w:eastAsia="Times New Roman"/>
                <w:bCs/>
                <w:sz w:val="22"/>
                <w:szCs w:val="22"/>
              </w:rPr>
              <w:t>1(ИК</w:t>
            </w:r>
            <w:proofErr w:type="gramStart"/>
            <w:r w:rsidRPr="00F6249C">
              <w:rPr>
                <w:rFonts w:eastAsia="Times New Roman"/>
                <w:bCs/>
                <w:sz w:val="22"/>
                <w:szCs w:val="22"/>
              </w:rPr>
              <w:t>1</w:t>
            </w:r>
            <w:proofErr w:type="gramEnd"/>
            <w:r w:rsidRPr="00F6249C"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Содержание изложения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</w:tr>
      <w:tr w:rsidR="007732F4" w:rsidRPr="00F6249C" w:rsidTr="00957644">
        <w:trPr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F4" w:rsidRPr="00F6249C" w:rsidRDefault="007732F4" w:rsidP="007732F4">
            <w:pPr>
              <w:jc w:val="center"/>
              <w:rPr>
                <w:rFonts w:eastAsia="Times New Roman"/>
                <w:bCs/>
              </w:rPr>
            </w:pPr>
            <w:r w:rsidRPr="00F6249C">
              <w:rPr>
                <w:rFonts w:eastAsia="Times New Roman"/>
                <w:bCs/>
                <w:sz w:val="22"/>
                <w:szCs w:val="22"/>
              </w:rPr>
              <w:t>1(ИК</w:t>
            </w:r>
            <w:proofErr w:type="gramStart"/>
            <w:r w:rsidRPr="00F6249C">
              <w:rPr>
                <w:rFonts w:eastAsia="Times New Roman"/>
                <w:bCs/>
                <w:sz w:val="22"/>
                <w:szCs w:val="22"/>
              </w:rPr>
              <w:t>2</w:t>
            </w:r>
            <w:proofErr w:type="gramEnd"/>
            <w:r w:rsidRPr="00F6249C"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Сжатие исходного текста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</w:tr>
      <w:tr w:rsidR="007732F4" w:rsidRPr="00F6249C" w:rsidTr="00957644">
        <w:trPr>
          <w:trHeight w:val="9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F4" w:rsidRPr="00F6249C" w:rsidRDefault="007732F4" w:rsidP="007732F4">
            <w:pPr>
              <w:jc w:val="center"/>
              <w:rPr>
                <w:rFonts w:eastAsia="Times New Roman"/>
                <w:bCs/>
              </w:rPr>
            </w:pPr>
            <w:r w:rsidRPr="00F6249C">
              <w:rPr>
                <w:rFonts w:eastAsia="Times New Roman"/>
                <w:bCs/>
                <w:sz w:val="22"/>
                <w:szCs w:val="22"/>
              </w:rPr>
              <w:t>1(ИК3)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Смысловая цельность, реч</w:t>
            </w:r>
            <w:r w:rsidRPr="00F6249C">
              <w:rPr>
                <w:rFonts w:eastAsia="Times New Roman"/>
              </w:rPr>
              <w:t>е</w:t>
            </w:r>
            <w:r w:rsidRPr="00F6249C">
              <w:rPr>
                <w:rFonts w:eastAsia="Times New Roman"/>
              </w:rPr>
              <w:t>вая связность и последов</w:t>
            </w:r>
            <w:r w:rsidRPr="00F6249C">
              <w:rPr>
                <w:rFonts w:eastAsia="Times New Roman"/>
              </w:rPr>
              <w:t>а</w:t>
            </w:r>
            <w:r w:rsidRPr="00F6249C">
              <w:rPr>
                <w:rFonts w:eastAsia="Times New Roman"/>
              </w:rPr>
              <w:t>тельность изложения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</w:tr>
      <w:tr w:rsidR="007732F4" w:rsidRPr="00F6249C" w:rsidTr="00957644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F4" w:rsidRPr="00F6249C" w:rsidRDefault="007732F4" w:rsidP="007732F4">
            <w:pPr>
              <w:jc w:val="center"/>
              <w:rPr>
                <w:rFonts w:eastAsia="Times New Roman"/>
                <w:bCs/>
              </w:rPr>
            </w:pPr>
            <w:r w:rsidRPr="00F6249C">
              <w:rPr>
                <w:rFonts w:eastAsia="Times New Roman"/>
                <w:bCs/>
                <w:sz w:val="22"/>
                <w:szCs w:val="22"/>
              </w:rPr>
              <w:t>9(С1К1)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Наличие обоснованного о</w:t>
            </w:r>
            <w:r w:rsidRPr="00F6249C">
              <w:rPr>
                <w:rFonts w:eastAsia="Times New Roman"/>
              </w:rPr>
              <w:t>т</w:t>
            </w:r>
            <w:r w:rsidRPr="00F6249C">
              <w:rPr>
                <w:rFonts w:eastAsia="Times New Roman"/>
              </w:rPr>
              <w:t>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</w:tr>
      <w:tr w:rsidR="007732F4" w:rsidRPr="00F6249C" w:rsidTr="00957644">
        <w:trPr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F4" w:rsidRPr="00F6249C" w:rsidRDefault="007732F4" w:rsidP="007732F4">
            <w:pPr>
              <w:jc w:val="center"/>
              <w:rPr>
                <w:rFonts w:eastAsia="Times New Roman"/>
                <w:bCs/>
              </w:rPr>
            </w:pPr>
            <w:r w:rsidRPr="00F6249C">
              <w:rPr>
                <w:rFonts w:eastAsia="Times New Roman"/>
                <w:bCs/>
                <w:sz w:val="22"/>
                <w:szCs w:val="22"/>
              </w:rPr>
              <w:t>9(С1К2)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Наличие примеров - арг</w:t>
            </w:r>
            <w:r w:rsidRPr="00F6249C">
              <w:rPr>
                <w:rFonts w:eastAsia="Times New Roman"/>
              </w:rPr>
              <w:t>у</w:t>
            </w:r>
            <w:r w:rsidRPr="00F6249C">
              <w:rPr>
                <w:rFonts w:eastAsia="Times New Roman"/>
              </w:rPr>
              <w:t>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</w:tr>
      <w:tr w:rsidR="007732F4" w:rsidRPr="00F6249C" w:rsidTr="00957644">
        <w:trPr>
          <w:trHeight w:val="9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F4" w:rsidRPr="00F6249C" w:rsidRDefault="007732F4" w:rsidP="007732F4">
            <w:pPr>
              <w:jc w:val="center"/>
              <w:rPr>
                <w:rFonts w:eastAsia="Times New Roman"/>
                <w:bCs/>
              </w:rPr>
            </w:pPr>
            <w:r w:rsidRPr="00F6249C">
              <w:rPr>
                <w:rFonts w:eastAsia="Times New Roman"/>
                <w:bCs/>
                <w:sz w:val="22"/>
                <w:szCs w:val="22"/>
              </w:rPr>
              <w:t>9(С1К3)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Смысловая цельность, реч</w:t>
            </w:r>
            <w:r w:rsidRPr="00F6249C">
              <w:rPr>
                <w:rFonts w:eastAsia="Times New Roman"/>
              </w:rPr>
              <w:t>е</w:t>
            </w:r>
            <w:r w:rsidRPr="00F6249C">
              <w:rPr>
                <w:rFonts w:eastAsia="Times New Roman"/>
              </w:rPr>
              <w:t>вая связность и последов</w:t>
            </w:r>
            <w:r w:rsidRPr="00F6249C">
              <w:rPr>
                <w:rFonts w:eastAsia="Times New Roman"/>
              </w:rPr>
              <w:t>а</w:t>
            </w:r>
            <w:r w:rsidRPr="00F6249C">
              <w:rPr>
                <w:rFonts w:eastAsia="Times New Roman"/>
              </w:rPr>
              <w:t>тельность сочинения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</w:tr>
      <w:tr w:rsidR="007732F4" w:rsidRPr="00F6249C" w:rsidTr="00957644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F4" w:rsidRPr="00F6249C" w:rsidRDefault="007732F4" w:rsidP="007732F4">
            <w:pPr>
              <w:jc w:val="center"/>
              <w:rPr>
                <w:rFonts w:eastAsia="Times New Roman"/>
                <w:bCs/>
              </w:rPr>
            </w:pPr>
            <w:r w:rsidRPr="00F6249C">
              <w:rPr>
                <w:rFonts w:eastAsia="Times New Roman"/>
                <w:bCs/>
                <w:sz w:val="22"/>
                <w:szCs w:val="22"/>
              </w:rPr>
              <w:t>9(С1К4)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Композиционная стройность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150827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</w:tr>
      <w:tr w:rsidR="007732F4" w:rsidRPr="00F6249C" w:rsidTr="00957644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F4" w:rsidRPr="00F6249C" w:rsidRDefault="007732F4" w:rsidP="007732F4">
            <w:pPr>
              <w:jc w:val="center"/>
              <w:rPr>
                <w:rFonts w:eastAsia="Times New Roman"/>
                <w:bCs/>
              </w:rPr>
            </w:pPr>
            <w:r w:rsidRPr="00F6249C">
              <w:rPr>
                <w:rFonts w:eastAsia="Times New Roman"/>
                <w:bCs/>
                <w:sz w:val="22"/>
                <w:szCs w:val="22"/>
              </w:rPr>
              <w:t>(1 и 9) ГК</w:t>
            </w:r>
            <w:proofErr w:type="gramStart"/>
            <w:r w:rsidRPr="00F6249C">
              <w:rPr>
                <w:rFonts w:eastAsia="Times New Roman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Соблюдение орфографич</w:t>
            </w:r>
            <w:r w:rsidRPr="00F6249C">
              <w:rPr>
                <w:rFonts w:eastAsia="Times New Roman"/>
              </w:rPr>
              <w:t>е</w:t>
            </w:r>
            <w:r w:rsidRPr="00F6249C">
              <w:rPr>
                <w:rFonts w:eastAsia="Times New Roman"/>
              </w:rPr>
              <w:t>ских норм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661048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661048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</w:tr>
      <w:tr w:rsidR="007732F4" w:rsidRPr="00F6249C" w:rsidTr="00957644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F4" w:rsidRPr="00F6249C" w:rsidRDefault="007732F4" w:rsidP="007732F4">
            <w:pPr>
              <w:jc w:val="center"/>
              <w:rPr>
                <w:rFonts w:eastAsia="Times New Roman"/>
                <w:bCs/>
              </w:rPr>
            </w:pPr>
            <w:r w:rsidRPr="00F6249C">
              <w:rPr>
                <w:rFonts w:eastAsia="Times New Roman"/>
                <w:bCs/>
                <w:sz w:val="22"/>
                <w:szCs w:val="22"/>
              </w:rPr>
              <w:t>(1 и 9)ГК</w:t>
            </w:r>
            <w:proofErr w:type="gramStart"/>
            <w:r w:rsidRPr="00F6249C">
              <w:rPr>
                <w:rFonts w:eastAsia="Times New Roman"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Соблюдение пунктуацио</w:t>
            </w:r>
            <w:r w:rsidRPr="00F6249C">
              <w:rPr>
                <w:rFonts w:eastAsia="Times New Roman"/>
              </w:rPr>
              <w:t>н</w:t>
            </w:r>
            <w:r w:rsidRPr="00F6249C">
              <w:rPr>
                <w:rFonts w:eastAsia="Times New Roman"/>
              </w:rPr>
              <w:t>ных норм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661048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661048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</w:tr>
      <w:tr w:rsidR="007732F4" w:rsidRPr="00F6249C" w:rsidTr="00957644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F4" w:rsidRPr="00F6249C" w:rsidRDefault="007732F4" w:rsidP="007732F4">
            <w:pPr>
              <w:jc w:val="center"/>
              <w:rPr>
                <w:rFonts w:eastAsia="Times New Roman"/>
                <w:bCs/>
              </w:rPr>
            </w:pPr>
            <w:r w:rsidRPr="00F6249C">
              <w:rPr>
                <w:rFonts w:eastAsia="Times New Roman"/>
                <w:bCs/>
                <w:sz w:val="22"/>
                <w:szCs w:val="22"/>
              </w:rPr>
              <w:t>(1 и 9)ГК3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Соблюдение грамматических норм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661048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661048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</w:tr>
      <w:tr w:rsidR="007732F4" w:rsidRPr="00F6249C" w:rsidTr="00957644">
        <w:trPr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F4" w:rsidRPr="00F6249C" w:rsidRDefault="007732F4" w:rsidP="007732F4">
            <w:pPr>
              <w:jc w:val="center"/>
              <w:rPr>
                <w:rFonts w:eastAsia="Times New Roman"/>
                <w:bCs/>
              </w:rPr>
            </w:pPr>
            <w:r w:rsidRPr="00F6249C">
              <w:rPr>
                <w:rFonts w:eastAsia="Times New Roman"/>
                <w:bCs/>
                <w:sz w:val="22"/>
                <w:szCs w:val="22"/>
              </w:rPr>
              <w:t>(1 и 9)ГК</w:t>
            </w:r>
            <w:proofErr w:type="gramStart"/>
            <w:r w:rsidRPr="00F6249C">
              <w:rPr>
                <w:rFonts w:eastAsia="Times New Roman"/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Соблюдение речевых норм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661048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661048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</w:tr>
      <w:tr w:rsidR="007732F4" w:rsidRPr="00F6249C" w:rsidTr="00957644">
        <w:trPr>
          <w:trHeight w:val="6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F4" w:rsidRPr="00F6249C" w:rsidRDefault="007732F4" w:rsidP="007732F4">
            <w:pPr>
              <w:jc w:val="center"/>
              <w:rPr>
                <w:rFonts w:eastAsia="Times New Roman"/>
                <w:bCs/>
              </w:rPr>
            </w:pPr>
            <w:r w:rsidRPr="00F6249C">
              <w:rPr>
                <w:rFonts w:eastAsia="Times New Roman"/>
                <w:bCs/>
                <w:sz w:val="22"/>
                <w:szCs w:val="22"/>
              </w:rPr>
              <w:t>(1 и 9)ФК</w:t>
            </w:r>
            <w:proofErr w:type="gramStart"/>
            <w:r w:rsidRPr="00F6249C">
              <w:rPr>
                <w:rFonts w:eastAsia="Times New Roman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  <w:r w:rsidRPr="00F6249C">
              <w:rPr>
                <w:rFonts w:eastAsia="Times New Roman"/>
              </w:rPr>
              <w:t>Фактическая точность соч</w:t>
            </w:r>
            <w:r w:rsidRPr="00F6249C">
              <w:rPr>
                <w:rFonts w:eastAsia="Times New Roman"/>
              </w:rPr>
              <w:t>и</w:t>
            </w:r>
            <w:r w:rsidRPr="00F6249C">
              <w:rPr>
                <w:rFonts w:eastAsia="Times New Roman"/>
              </w:rPr>
              <w:t>нения - рассуждения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661048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661048" w:rsidP="00DF3A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2F4" w:rsidRPr="00F6249C" w:rsidRDefault="007732F4" w:rsidP="00DF3A12">
            <w:pPr>
              <w:jc w:val="center"/>
              <w:rPr>
                <w:rFonts w:eastAsia="Times New Roman"/>
              </w:rPr>
            </w:pPr>
          </w:p>
        </w:tc>
      </w:tr>
    </w:tbl>
    <w:p w:rsidR="00EB7C8C" w:rsidRPr="00F6249C" w:rsidRDefault="00EB7C8C" w:rsidP="00D116BF">
      <w:pPr>
        <w:ind w:firstLine="539"/>
        <w:jc w:val="both"/>
      </w:pPr>
    </w:p>
    <w:p w:rsidR="002A546B" w:rsidRPr="00F6249C" w:rsidRDefault="002A546B" w:rsidP="002A546B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177C3" w:rsidRPr="00F6249C" w:rsidRDefault="00B177C3" w:rsidP="00B91D7A">
      <w:pPr>
        <w:rPr>
          <w:b/>
          <w:sz w:val="28"/>
          <w:szCs w:val="28"/>
        </w:rPr>
      </w:pPr>
    </w:p>
    <w:p w:rsidR="003B2ED8" w:rsidRPr="00F6249C" w:rsidRDefault="00DD024F" w:rsidP="003B2ED8">
      <w:pPr>
        <w:jc w:val="center"/>
        <w:rPr>
          <w:b/>
          <w:sz w:val="28"/>
          <w:szCs w:val="28"/>
        </w:rPr>
      </w:pPr>
      <w:r w:rsidRPr="00F6249C">
        <w:rPr>
          <w:b/>
          <w:sz w:val="28"/>
          <w:szCs w:val="28"/>
        </w:rPr>
        <w:t>4</w:t>
      </w:r>
      <w:r w:rsidR="00661C2E" w:rsidRPr="00F6249C">
        <w:rPr>
          <w:b/>
          <w:sz w:val="28"/>
          <w:szCs w:val="28"/>
        </w:rPr>
        <w:t xml:space="preserve">. </w:t>
      </w:r>
      <w:r w:rsidR="005060D9" w:rsidRPr="00F6249C">
        <w:rPr>
          <w:b/>
          <w:sz w:val="28"/>
          <w:szCs w:val="28"/>
        </w:rPr>
        <w:t>В</w:t>
      </w:r>
      <w:r w:rsidRPr="00F6249C">
        <w:rPr>
          <w:b/>
          <w:sz w:val="28"/>
          <w:szCs w:val="28"/>
        </w:rPr>
        <w:t xml:space="preserve">ыводы и рекомендации по итогам проведения ДР-10 </w:t>
      </w:r>
    </w:p>
    <w:p w:rsidR="005060D9" w:rsidRPr="00AE077E" w:rsidRDefault="00DD024F" w:rsidP="003B2ED8">
      <w:pPr>
        <w:jc w:val="center"/>
        <w:rPr>
          <w:b/>
          <w:sz w:val="28"/>
          <w:szCs w:val="28"/>
        </w:rPr>
      </w:pPr>
      <w:r w:rsidRPr="00F6249C">
        <w:rPr>
          <w:b/>
          <w:sz w:val="28"/>
          <w:szCs w:val="28"/>
        </w:rPr>
        <w:t>по русскому языку в 2020 году</w:t>
      </w:r>
    </w:p>
    <w:p w:rsidR="00665366" w:rsidRPr="00AE077E" w:rsidRDefault="00665366" w:rsidP="003B2ED8">
      <w:pPr>
        <w:jc w:val="center"/>
        <w:rPr>
          <w:b/>
          <w:sz w:val="28"/>
          <w:szCs w:val="28"/>
        </w:rPr>
      </w:pPr>
    </w:p>
    <w:p w:rsidR="00665366" w:rsidRPr="00665366" w:rsidRDefault="00665366" w:rsidP="00665366">
      <w:pPr>
        <w:pStyle w:val="af8"/>
        <w:shd w:val="clear" w:color="auto" w:fill="FFFFFF"/>
        <w:rPr>
          <w:color w:val="000000"/>
        </w:rPr>
      </w:pPr>
      <w:r w:rsidRPr="00665366">
        <w:rPr>
          <w:color w:val="000000"/>
        </w:rPr>
        <w:t xml:space="preserve">Результаты выполнения  </w:t>
      </w:r>
      <w:proofErr w:type="gramStart"/>
      <w:r>
        <w:rPr>
          <w:color w:val="000000"/>
        </w:rPr>
        <w:t>ДР</w:t>
      </w:r>
      <w:proofErr w:type="gramEnd"/>
      <w:r w:rsidRPr="00665366">
        <w:rPr>
          <w:color w:val="000000"/>
        </w:rPr>
        <w:t xml:space="preserve"> по русскому языку дают возможность выявить тот круг умений и навыков, отработка которых требует большего внимания в процессе обучения в основной школе.</w:t>
      </w:r>
    </w:p>
    <w:p w:rsidR="003B2ED8" w:rsidRPr="00665366" w:rsidRDefault="00665366" w:rsidP="00665366">
      <w:pPr>
        <w:jc w:val="center"/>
        <w:rPr>
          <w:b/>
        </w:rPr>
      </w:pPr>
      <w:r w:rsidRPr="00665366">
        <w:rPr>
          <w:color w:val="000000"/>
        </w:rPr>
        <w:t xml:space="preserve">Анализ результатов выполнения </w:t>
      </w:r>
      <w:r>
        <w:rPr>
          <w:color w:val="000000"/>
        </w:rPr>
        <w:t xml:space="preserve"> диагностической </w:t>
      </w:r>
      <w:r w:rsidRPr="00665366">
        <w:rPr>
          <w:color w:val="000000"/>
        </w:rPr>
        <w:t xml:space="preserve"> работы показывает, что участники экзамена в целом справились с заданиями, проверяющими уровень </w:t>
      </w:r>
      <w:proofErr w:type="spellStart"/>
      <w:r w:rsidRPr="00665366">
        <w:rPr>
          <w:color w:val="000000"/>
        </w:rPr>
        <w:t>сформированности</w:t>
      </w:r>
      <w:proofErr w:type="spellEnd"/>
      <w:r w:rsidRPr="00665366">
        <w:rPr>
          <w:color w:val="000000"/>
        </w:rPr>
        <w:t xml:space="preserve"> основных предме</w:t>
      </w:r>
      <w:r w:rsidRPr="00665366">
        <w:rPr>
          <w:color w:val="000000"/>
        </w:rPr>
        <w:t>т</w:t>
      </w:r>
      <w:r w:rsidRPr="00665366">
        <w:rPr>
          <w:color w:val="000000"/>
        </w:rPr>
        <w:t>ных компетенций. При этом самым низким оказался уровень практической грамотности и язык</w:t>
      </w:r>
      <w:r w:rsidRPr="00665366">
        <w:rPr>
          <w:color w:val="000000"/>
        </w:rPr>
        <w:t>о</w:t>
      </w:r>
      <w:r w:rsidRPr="00665366">
        <w:rPr>
          <w:color w:val="000000"/>
        </w:rPr>
        <w:t>вой компетенции, основным показателем которой является способность использовать орфогр</w:t>
      </w:r>
      <w:r w:rsidRPr="00665366">
        <w:rPr>
          <w:color w:val="000000"/>
        </w:rPr>
        <w:t>а</w:t>
      </w:r>
      <w:r w:rsidRPr="00665366">
        <w:rPr>
          <w:color w:val="000000"/>
        </w:rPr>
        <w:t>фические и пунктуационные нормы языка, нормы русского литературного языка в собственной речи, а также богатство словарного за</w:t>
      </w:r>
      <w:r w:rsidRPr="00665366">
        <w:rPr>
          <w:color w:val="000000"/>
        </w:rPr>
        <w:softHyphen/>
        <w:t>паса и грамматического строя речи выпускников,</w:t>
      </w:r>
    </w:p>
    <w:p w:rsidR="002C3D0E" w:rsidRPr="00665366" w:rsidRDefault="00054C08" w:rsidP="00AE1AE4">
      <w:pPr>
        <w:suppressAutoHyphens/>
        <w:spacing w:line="360" w:lineRule="auto"/>
        <w:ind w:right="282" w:firstLine="852"/>
        <w:jc w:val="both"/>
      </w:pPr>
      <w:r w:rsidRPr="00665366">
        <w:t xml:space="preserve"> </w:t>
      </w:r>
    </w:p>
    <w:tbl>
      <w:tblPr>
        <w:tblpPr w:leftFromText="180" w:rightFromText="180" w:vertAnchor="text" w:tblpY="1"/>
        <w:tblOverlap w:val="never"/>
        <w:tblW w:w="9761" w:type="dxa"/>
        <w:tblInd w:w="95" w:type="dxa"/>
        <w:tblLook w:val="04A0" w:firstRow="1" w:lastRow="0" w:firstColumn="1" w:lastColumn="0" w:noHBand="0" w:noVBand="1"/>
      </w:tblPr>
      <w:tblGrid>
        <w:gridCol w:w="9761"/>
      </w:tblGrid>
      <w:tr w:rsidR="002C3D0E" w:rsidRPr="002C3D0E" w:rsidTr="00054C08">
        <w:trPr>
          <w:trHeight w:val="1450"/>
        </w:trPr>
        <w:tc>
          <w:tcPr>
            <w:tcW w:w="97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08" w:rsidRPr="00054C08" w:rsidRDefault="002C3D0E" w:rsidP="00054C08">
            <w:pPr>
              <w:suppressAutoHyphens/>
              <w:spacing w:line="360" w:lineRule="auto"/>
              <w:ind w:right="282"/>
            </w:pPr>
            <w:r w:rsidRPr="002C3D0E">
              <w:rPr>
                <w:rFonts w:eastAsia="Times New Roman"/>
                <w:color w:val="000000"/>
              </w:rPr>
              <w:t>Причины затруднений учащихся при выполнении диагностической работы. Во-первых, в прошедшем учебном году школьный процесс был прерван карантином, затем дистанционным обучением. Это сказалось на понижении результатов ДР. Во-вторых, отсутствие личного общения учителя  с учащимся не позволило на должном уровне сформировать  навыки тестирования.</w:t>
            </w:r>
            <w:r w:rsidR="00054C08" w:rsidRPr="00054C08">
              <w:rPr>
                <w:rFonts w:eastAsia="Times New Roman"/>
                <w:color w:val="000000"/>
              </w:rPr>
              <w:t xml:space="preserve"> </w:t>
            </w:r>
            <w:r w:rsidRPr="002C3D0E">
              <w:rPr>
                <w:rFonts w:eastAsia="Times New Roman"/>
                <w:color w:val="000000"/>
              </w:rPr>
              <w:t>Тестовая часть изменилась, количество заданий сократилось, но их существенно усложнили. И у учащихся 9 класса было недостаточно времени подготовиться и привыкнуть к новым изменённым задани</w:t>
            </w:r>
            <w:r w:rsidR="00054C08" w:rsidRPr="00054C08">
              <w:rPr>
                <w:rFonts w:eastAsia="Times New Roman"/>
                <w:color w:val="000000"/>
              </w:rPr>
              <w:t>ям.  К затруднениям</w:t>
            </w:r>
            <w:r w:rsidRPr="002C3D0E">
              <w:rPr>
                <w:rFonts w:eastAsia="Times New Roman"/>
                <w:color w:val="000000"/>
              </w:rPr>
              <w:t xml:space="preserve"> также относится ошибочное понимание формулировок вопроса и технические ошибки при заполнении бланков.</w:t>
            </w:r>
            <w:r w:rsidRPr="002C3D0E">
              <w:rPr>
                <w:rFonts w:eastAsia="Times New Roman"/>
                <w:color w:val="000000"/>
              </w:rPr>
              <w:br/>
              <w:t xml:space="preserve"> Задание №3(пунктуационный анализ текста) вызывает трудности,</w:t>
            </w:r>
            <w:r w:rsidRPr="00054C08">
              <w:rPr>
                <w:rFonts w:eastAsia="Times New Roman"/>
                <w:color w:val="000000"/>
              </w:rPr>
              <w:t xml:space="preserve"> </w:t>
            </w:r>
            <w:r w:rsidRPr="002C3D0E">
              <w:rPr>
                <w:rFonts w:eastAsia="Times New Roman"/>
                <w:color w:val="000000"/>
              </w:rPr>
              <w:t>так как требует большей сосредоточенности, концентрации внимания и отличного знания всех случаев постановки знаков препинания, при разных синтаксических конструкциях. Трудности при выполнении задания №6 (анализ текста) обусловлены обеднением и сокращением словарного запаса и низким уровнем чтения. Трудности при выполнении задания № 7 - 8 связаны с обеднением и сокращением словарного запаса за счет вытеснения из него литературной лексики и замены ее сниженной и просторечной лексикой. Одной из причин низких результатов является также загруженность учителя ненужными отчётами и поэтому невозможность полноценно отдаваться работе  с детьми.</w:t>
            </w:r>
            <w:r w:rsidR="00054C08" w:rsidRPr="00054C08">
              <w:t xml:space="preserve"> Учитывая результаты проведения пробного регионального экзамена, следует принять во внимание следующие рекомендации:</w:t>
            </w:r>
          </w:p>
          <w:p w:rsidR="00054C08" w:rsidRPr="00054C08" w:rsidRDefault="00054C08" w:rsidP="00054C08">
            <w:pPr>
              <w:pStyle w:val="af8"/>
              <w:spacing w:before="0" w:beforeAutospacing="0" w:after="0" w:afterAutospacing="0" w:line="245" w:lineRule="atLeast"/>
            </w:pPr>
            <w:r w:rsidRPr="00054C08">
              <w:rPr>
                <w:b/>
                <w:bCs/>
              </w:rPr>
              <w:t>- </w:t>
            </w:r>
            <w:r w:rsidRPr="00054C08">
              <w:t>проводить тренинги по заполнению бланков;</w:t>
            </w:r>
          </w:p>
          <w:p w:rsidR="00054C08" w:rsidRPr="00054C08" w:rsidRDefault="00054C08" w:rsidP="00054C08">
            <w:pPr>
              <w:pStyle w:val="af8"/>
              <w:spacing w:before="0" w:beforeAutospacing="0" w:after="0" w:afterAutospacing="0" w:line="245" w:lineRule="atLeast"/>
            </w:pPr>
            <w:r w:rsidRPr="00054C08">
              <w:t>- совершенствовать навык написания сочинени</w:t>
            </w:r>
            <w:proofErr w:type="gramStart"/>
            <w:r w:rsidRPr="00054C08">
              <w:t>я-</w:t>
            </w:r>
            <w:proofErr w:type="gramEnd"/>
            <w:r w:rsidRPr="00054C08">
              <w:t xml:space="preserve"> рассуждения с обязательным трехчастной структуры (тезис – аргументы –вывод);</w:t>
            </w:r>
          </w:p>
          <w:p w:rsidR="00054C08" w:rsidRPr="00054C08" w:rsidRDefault="00054C08" w:rsidP="00054C08">
            <w:pPr>
              <w:pStyle w:val="af8"/>
              <w:spacing w:before="0" w:beforeAutospacing="0" w:after="0" w:afterAutospacing="0" w:line="245" w:lineRule="atLeast"/>
            </w:pPr>
            <w:r w:rsidRPr="00054C08">
              <w:t xml:space="preserve">- проводить систематическую работу по расширению словарного запаса уч-ся, особое </w:t>
            </w:r>
            <w:proofErr w:type="gramStart"/>
            <w:r w:rsidRPr="00054C08">
              <w:t>вн</w:t>
            </w:r>
            <w:r w:rsidRPr="00054C08">
              <w:t>и</w:t>
            </w:r>
            <w:r w:rsidRPr="00054C08">
              <w:t>мание</w:t>
            </w:r>
            <w:proofErr w:type="gramEnd"/>
            <w:r w:rsidRPr="00054C08">
              <w:t xml:space="preserve"> уделяя морально-этическим понятиям;</w:t>
            </w:r>
          </w:p>
          <w:p w:rsidR="00054C08" w:rsidRPr="00054C08" w:rsidRDefault="00054C08" w:rsidP="00054C08">
            <w:pPr>
              <w:pStyle w:val="af8"/>
              <w:spacing w:before="0" w:beforeAutospacing="0" w:after="0" w:afterAutospacing="0" w:line="245" w:lineRule="atLeast"/>
            </w:pPr>
            <w:r w:rsidRPr="00054C08">
              <w:t>- включать в материалы уроков задания, связанные с синтаксическим разбором простых и сложных предложений и анализом грамматической основы;</w:t>
            </w:r>
          </w:p>
          <w:p w:rsidR="00054C08" w:rsidRPr="00054C08" w:rsidRDefault="00054C08" w:rsidP="00054C08">
            <w:pPr>
              <w:pStyle w:val="af8"/>
              <w:spacing w:before="0" w:beforeAutospacing="0" w:after="0" w:afterAutospacing="0" w:line="245" w:lineRule="atLeast"/>
            </w:pPr>
            <w:r w:rsidRPr="00054C08">
              <w:t>- повторять и закреплять изученные ранее орфографические, пунктуационные и граммат</w:t>
            </w:r>
            <w:r w:rsidRPr="00054C08">
              <w:t>и</w:t>
            </w:r>
            <w:r w:rsidRPr="00054C08">
              <w:t>ческие нормы</w:t>
            </w:r>
          </w:p>
          <w:p w:rsidR="00054C08" w:rsidRPr="00054C08" w:rsidRDefault="00054C08" w:rsidP="00054C08">
            <w:pPr>
              <w:pStyle w:val="af8"/>
              <w:spacing w:before="0" w:beforeAutospacing="0" w:after="0" w:afterAutospacing="0" w:line="245" w:lineRule="atLeast"/>
            </w:pPr>
            <w:r w:rsidRPr="00054C08">
              <w:t>- разработать индивидуальные маршруты для учащихся группы «риска».</w:t>
            </w:r>
          </w:p>
          <w:p w:rsidR="00054C08" w:rsidRPr="00054C08" w:rsidRDefault="00054C08" w:rsidP="00054C08">
            <w:pPr>
              <w:spacing w:after="100"/>
              <w:rPr>
                <w:rFonts w:ascii="yandex-sans" w:eastAsia="Times New Roman" w:hAnsi="yandex-sans"/>
                <w:color w:val="000000"/>
              </w:rPr>
            </w:pPr>
          </w:p>
          <w:p w:rsidR="00054C08" w:rsidRPr="00054C08" w:rsidRDefault="00054C08" w:rsidP="00054C08">
            <w:pPr>
              <w:spacing w:after="100"/>
              <w:rPr>
                <w:rFonts w:ascii="yandex-sans" w:eastAsia="Times New Roman" w:hAnsi="yandex-sans"/>
                <w:color w:val="000000"/>
              </w:rPr>
            </w:pPr>
          </w:p>
          <w:p w:rsidR="00AE077E" w:rsidRPr="00AE077E" w:rsidRDefault="00AE077E" w:rsidP="00AE077E">
            <w:pPr>
              <w:pStyle w:val="af8"/>
              <w:shd w:val="clear" w:color="auto" w:fill="FFFFFF"/>
              <w:jc w:val="center"/>
              <w:rPr>
                <w:color w:val="000000"/>
              </w:rPr>
            </w:pPr>
            <w:r w:rsidRPr="00AE077E">
              <w:rPr>
                <w:b/>
                <w:bCs/>
                <w:color w:val="000000"/>
              </w:rPr>
              <w:t>План работы</w:t>
            </w:r>
          </w:p>
          <w:p w:rsidR="00AE077E" w:rsidRPr="00AE077E" w:rsidRDefault="00AE077E" w:rsidP="00AE077E">
            <w:pPr>
              <w:pStyle w:val="af8"/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AE077E">
              <w:rPr>
                <w:b/>
                <w:bCs/>
                <w:color w:val="000000"/>
              </w:rPr>
              <w:t xml:space="preserve">с обучающимися 10 класса по подготовке к </w:t>
            </w:r>
            <w:r>
              <w:rPr>
                <w:b/>
                <w:bCs/>
                <w:color w:val="000000"/>
              </w:rPr>
              <w:t>Е</w:t>
            </w:r>
            <w:r w:rsidRPr="00AE077E">
              <w:rPr>
                <w:b/>
                <w:bCs/>
                <w:color w:val="000000"/>
              </w:rPr>
              <w:t>ГЭ по русскому языку</w:t>
            </w:r>
            <w:proofErr w:type="gramEnd"/>
          </w:p>
          <w:p w:rsidR="00AE077E" w:rsidRPr="00AE077E" w:rsidRDefault="00AE077E" w:rsidP="00AE077E">
            <w:pPr>
              <w:pStyle w:val="af8"/>
              <w:shd w:val="clear" w:color="auto" w:fill="FFFFFF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AE077E" w:rsidRPr="00AE077E" w:rsidRDefault="00AE077E" w:rsidP="00AE077E">
            <w:pPr>
              <w:pStyle w:val="af8"/>
              <w:shd w:val="clear" w:color="auto" w:fill="FFFFFF"/>
              <w:rPr>
                <w:color w:val="000000"/>
              </w:rPr>
            </w:pPr>
            <w:r w:rsidRPr="00AE077E">
              <w:rPr>
                <w:color w:val="000000"/>
              </w:rPr>
              <w:t>Индивидуальная работа по ликвидации пробелов знаний обучающихся.</w:t>
            </w:r>
          </w:p>
          <w:p w:rsidR="00AE077E" w:rsidRPr="00AE077E" w:rsidRDefault="00AE077E" w:rsidP="00AE077E">
            <w:pPr>
              <w:pStyle w:val="af8"/>
              <w:shd w:val="clear" w:color="auto" w:fill="FFFFFF"/>
              <w:rPr>
                <w:color w:val="000000"/>
              </w:rPr>
            </w:pPr>
            <w:r w:rsidRPr="00AE077E">
              <w:rPr>
                <w:color w:val="000000"/>
              </w:rPr>
              <w:t>Организация</w:t>
            </w:r>
            <w:r>
              <w:rPr>
                <w:color w:val="000000"/>
              </w:rPr>
              <w:t xml:space="preserve"> </w:t>
            </w:r>
            <w:r w:rsidRPr="00AE077E">
              <w:rPr>
                <w:color w:val="000000"/>
              </w:rPr>
              <w:t>повторения материала</w:t>
            </w:r>
            <w:r>
              <w:rPr>
                <w:color w:val="000000"/>
              </w:rPr>
              <w:t>, который вызывает трудности,</w:t>
            </w:r>
            <w:r w:rsidRPr="00AE077E">
              <w:rPr>
                <w:color w:val="000000"/>
              </w:rPr>
              <w:t xml:space="preserve"> согласно календарно-тематическому планированию.</w:t>
            </w:r>
          </w:p>
          <w:p w:rsidR="00AE077E" w:rsidRPr="00AE077E" w:rsidRDefault="00AE077E" w:rsidP="00AE077E">
            <w:pPr>
              <w:pStyle w:val="af8"/>
              <w:shd w:val="clear" w:color="auto" w:fill="FFFFFF"/>
              <w:rPr>
                <w:color w:val="000000"/>
              </w:rPr>
            </w:pPr>
            <w:r w:rsidRPr="00AE077E">
              <w:rPr>
                <w:color w:val="000000"/>
              </w:rPr>
              <w:t>Дифференцированная подборка заданий на уроках русского языка.</w:t>
            </w:r>
          </w:p>
          <w:p w:rsidR="00AE077E" w:rsidRDefault="00AE077E" w:rsidP="00AE077E">
            <w:pPr>
              <w:pStyle w:val="af8"/>
              <w:shd w:val="clear" w:color="auto" w:fill="FFFFFF"/>
              <w:rPr>
                <w:color w:val="000000"/>
              </w:rPr>
            </w:pPr>
            <w:r w:rsidRPr="00AE077E">
              <w:rPr>
                <w:color w:val="000000"/>
              </w:rPr>
              <w:t>Проведение консультаций по русскому языку</w:t>
            </w:r>
            <w:r>
              <w:rPr>
                <w:color w:val="000000"/>
              </w:rPr>
              <w:t>.</w:t>
            </w:r>
            <w:r w:rsidRPr="00AE077E">
              <w:rPr>
                <w:color w:val="000000"/>
              </w:rPr>
              <w:t xml:space="preserve"> </w:t>
            </w:r>
          </w:p>
          <w:p w:rsidR="00AE077E" w:rsidRDefault="00AE077E" w:rsidP="00AE077E">
            <w:pPr>
              <w:pStyle w:val="af8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Вторник, среда, четверг.</w:t>
            </w:r>
          </w:p>
          <w:p w:rsidR="00AE077E" w:rsidRDefault="00AE077E" w:rsidP="00AE077E">
            <w:pPr>
              <w:pStyle w:val="af8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Индивидуальный подход к учащимся группы риска.</w:t>
            </w:r>
          </w:p>
          <w:p w:rsidR="00AE077E" w:rsidRDefault="00AE077E" w:rsidP="00AE077E">
            <w:pPr>
              <w:pStyle w:val="af8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Работа с родителями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.  (Встречи и беседы первую неделю каждого месяца)</w:t>
            </w:r>
          </w:p>
          <w:p w:rsidR="00AE077E" w:rsidRPr="00AE077E" w:rsidRDefault="00AE077E" w:rsidP="00AE077E">
            <w:pPr>
              <w:pStyle w:val="af8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Проведение диагностических работ один раз в месяц.</w:t>
            </w:r>
          </w:p>
          <w:p w:rsidR="00054C08" w:rsidRPr="00054C08" w:rsidRDefault="00054C08" w:rsidP="00054C08">
            <w:pPr>
              <w:spacing w:after="100"/>
              <w:rPr>
                <w:rFonts w:ascii="yandex-sans" w:eastAsia="Times New Roman" w:hAnsi="yandex-sans"/>
                <w:color w:val="000000"/>
              </w:rPr>
            </w:pPr>
          </w:p>
          <w:p w:rsidR="002C3D0E" w:rsidRPr="002C3D0E" w:rsidRDefault="002C3D0E" w:rsidP="00054C08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2C3D0E" w:rsidRPr="002C3D0E" w:rsidTr="00054C08">
        <w:trPr>
          <w:trHeight w:val="1435"/>
        </w:trPr>
        <w:tc>
          <w:tcPr>
            <w:tcW w:w="97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3D0E" w:rsidRPr="002C3D0E" w:rsidRDefault="002C3D0E" w:rsidP="00054C08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</w:tr>
      <w:tr w:rsidR="002C3D0E" w:rsidRPr="002C3D0E" w:rsidTr="00054C08">
        <w:trPr>
          <w:trHeight w:val="725"/>
        </w:trPr>
        <w:tc>
          <w:tcPr>
            <w:tcW w:w="97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3D0E" w:rsidRPr="002C3D0E" w:rsidRDefault="002C3D0E" w:rsidP="00054C08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</w:tc>
      </w:tr>
      <w:tr w:rsidR="002C3D0E" w:rsidRPr="002C3D0E" w:rsidTr="00054C08">
        <w:trPr>
          <w:trHeight w:val="2234"/>
        </w:trPr>
        <w:tc>
          <w:tcPr>
            <w:tcW w:w="97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3D0E" w:rsidRPr="002C3D0E" w:rsidRDefault="002C3D0E" w:rsidP="00054C08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4B6F15" w:rsidRPr="006B0BDB" w:rsidRDefault="00054C08" w:rsidP="004B6F15">
      <w:pPr>
        <w:spacing w:after="100"/>
        <w:rPr>
          <w:rFonts w:ascii="yandex-sans" w:eastAsia="Times New Roman" w:hAnsi="yandex-sans"/>
          <w:color w:val="000000"/>
          <w:sz w:val="19"/>
          <w:szCs w:val="19"/>
        </w:rPr>
      </w:pPr>
      <w:r>
        <w:t xml:space="preserve"> </w:t>
      </w:r>
    </w:p>
    <w:p w:rsidR="004B6F15" w:rsidRPr="00F6249C" w:rsidRDefault="004B6F15" w:rsidP="002C3D0E">
      <w:pPr>
        <w:suppressAutoHyphens/>
        <w:spacing w:line="360" w:lineRule="auto"/>
        <w:ind w:right="282" w:firstLine="852"/>
        <w:jc w:val="center"/>
        <w:rPr>
          <w:sz w:val="28"/>
          <w:szCs w:val="28"/>
        </w:rPr>
      </w:pPr>
    </w:p>
    <w:sectPr w:rsidR="004B6F15" w:rsidRPr="00F6249C" w:rsidSect="00A76A14">
      <w:headerReference w:type="default" r:id="rId9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1D" w:rsidRDefault="008B091D" w:rsidP="005060D9">
      <w:r>
        <w:separator/>
      </w:r>
    </w:p>
  </w:endnote>
  <w:endnote w:type="continuationSeparator" w:id="0">
    <w:p w:rsidR="008B091D" w:rsidRDefault="008B091D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1D" w:rsidRDefault="008B091D" w:rsidP="005060D9">
      <w:r>
        <w:separator/>
      </w:r>
    </w:p>
  </w:footnote>
  <w:footnote w:type="continuationSeparator" w:id="0">
    <w:p w:rsidR="008B091D" w:rsidRDefault="008B091D" w:rsidP="005060D9">
      <w:r>
        <w:continuationSeparator/>
      </w:r>
    </w:p>
  </w:footnote>
  <w:footnote w:id="1">
    <w:p w:rsidR="00D54480" w:rsidRDefault="00D54480" w:rsidP="00E90EC8">
      <w:pPr>
        <w:pStyle w:val="a5"/>
      </w:pPr>
      <w:r>
        <w:rPr>
          <w:rStyle w:val="a7"/>
        </w:rPr>
        <w:footnoteRef/>
      </w:r>
      <w:r w:rsidR="00957644">
        <w:t xml:space="preserve">Для </w:t>
      </w:r>
      <w:r w:rsidRPr="008E3EB9">
        <w:rPr>
          <w:rFonts w:ascii="Times New Roman" w:hAnsi="Times New Roman"/>
        </w:rPr>
        <w:t>ОО с количеством участников более 10 чел.</w:t>
      </w:r>
    </w:p>
  </w:footnote>
  <w:footnote w:id="2">
    <w:p w:rsidR="00D54480" w:rsidRDefault="00D54480" w:rsidP="00E90EC8">
      <w:pPr>
        <w:pStyle w:val="a5"/>
      </w:pPr>
      <w:r>
        <w:rPr>
          <w:rStyle w:val="a7"/>
        </w:rPr>
        <w:footnoteRef/>
      </w:r>
      <w:r w:rsidR="00957644">
        <w:t xml:space="preserve">Для </w:t>
      </w:r>
      <w:r w:rsidRPr="008E3EB9">
        <w:rPr>
          <w:rFonts w:ascii="Times New Roman" w:hAnsi="Times New Roman"/>
        </w:rPr>
        <w:t>ОО с количеством участников более 10 чел.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7525"/>
      <w:docPartObj>
        <w:docPartGallery w:val="Page Numbers (Top of Page)"/>
        <w:docPartUnique/>
      </w:docPartObj>
    </w:sdtPr>
    <w:sdtEndPr/>
    <w:sdtContent>
      <w:p w:rsidR="00D54480" w:rsidRDefault="00E264E1">
        <w:pPr>
          <w:pStyle w:val="af"/>
          <w:jc w:val="center"/>
        </w:pPr>
        <w:r>
          <w:rPr>
            <w:noProof/>
          </w:rPr>
          <w:fldChar w:fldCharType="begin"/>
        </w:r>
        <w:r w:rsidR="00D5448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0632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54480" w:rsidRDefault="00D5448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A894AB3"/>
    <w:multiLevelType w:val="multilevel"/>
    <w:tmpl w:val="924261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6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7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>
    <w:nsid w:val="2F2E409A"/>
    <w:multiLevelType w:val="hybridMultilevel"/>
    <w:tmpl w:val="10480428"/>
    <w:lvl w:ilvl="0" w:tplc="0419000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C778C9"/>
    <w:multiLevelType w:val="hybridMultilevel"/>
    <w:tmpl w:val="FF74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59723436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93DF5"/>
    <w:multiLevelType w:val="hybridMultilevel"/>
    <w:tmpl w:val="39001040"/>
    <w:lvl w:ilvl="0" w:tplc="D180C53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7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0"/>
  </w:num>
  <w:num w:numId="4">
    <w:abstractNumId w:val="23"/>
  </w:num>
  <w:num w:numId="5">
    <w:abstractNumId w:val="16"/>
  </w:num>
  <w:num w:numId="6">
    <w:abstractNumId w:val="10"/>
  </w:num>
  <w:num w:numId="7">
    <w:abstractNumId w:val="11"/>
  </w:num>
  <w:num w:numId="8">
    <w:abstractNumId w:val="5"/>
  </w:num>
  <w:num w:numId="9">
    <w:abstractNumId w:val="3"/>
  </w:num>
  <w:num w:numId="10">
    <w:abstractNumId w:val="20"/>
  </w:num>
  <w:num w:numId="11">
    <w:abstractNumId w:val="6"/>
  </w:num>
  <w:num w:numId="12">
    <w:abstractNumId w:val="1"/>
  </w:num>
  <w:num w:numId="13">
    <w:abstractNumId w:val="18"/>
  </w:num>
  <w:num w:numId="14">
    <w:abstractNumId w:val="4"/>
  </w:num>
  <w:num w:numId="15">
    <w:abstractNumId w:val="28"/>
  </w:num>
  <w:num w:numId="16">
    <w:abstractNumId w:val="17"/>
  </w:num>
  <w:num w:numId="17">
    <w:abstractNumId w:val="24"/>
  </w:num>
  <w:num w:numId="18">
    <w:abstractNumId w:val="21"/>
  </w:num>
  <w:num w:numId="19">
    <w:abstractNumId w:val="7"/>
  </w:num>
  <w:num w:numId="20">
    <w:abstractNumId w:val="12"/>
  </w:num>
  <w:num w:numId="21">
    <w:abstractNumId w:val="25"/>
  </w:num>
  <w:num w:numId="22">
    <w:abstractNumId w:val="8"/>
  </w:num>
  <w:num w:numId="23">
    <w:abstractNumId w:val="27"/>
  </w:num>
  <w:num w:numId="24">
    <w:abstractNumId w:val="15"/>
  </w:num>
  <w:num w:numId="25">
    <w:abstractNumId w:val="13"/>
  </w:num>
  <w:num w:numId="26">
    <w:abstractNumId w:val="19"/>
  </w:num>
  <w:num w:numId="27">
    <w:abstractNumId w:val="9"/>
  </w:num>
  <w:num w:numId="28">
    <w:abstractNumId w:val="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10964"/>
    <w:rsid w:val="000144F9"/>
    <w:rsid w:val="00017B56"/>
    <w:rsid w:val="00025430"/>
    <w:rsid w:val="00040584"/>
    <w:rsid w:val="000453F1"/>
    <w:rsid w:val="00054526"/>
    <w:rsid w:val="00054B49"/>
    <w:rsid w:val="00054C08"/>
    <w:rsid w:val="0006658D"/>
    <w:rsid w:val="000706C8"/>
    <w:rsid w:val="00070C53"/>
    <w:rsid w:val="000720BF"/>
    <w:rsid w:val="000802F5"/>
    <w:rsid w:val="000816E9"/>
    <w:rsid w:val="00081A20"/>
    <w:rsid w:val="00092282"/>
    <w:rsid w:val="0009474E"/>
    <w:rsid w:val="000B751C"/>
    <w:rsid w:val="000D0D58"/>
    <w:rsid w:val="000E6D5D"/>
    <w:rsid w:val="000F0ECD"/>
    <w:rsid w:val="000F3B82"/>
    <w:rsid w:val="00105A81"/>
    <w:rsid w:val="00106243"/>
    <w:rsid w:val="001067B0"/>
    <w:rsid w:val="00110570"/>
    <w:rsid w:val="00111D34"/>
    <w:rsid w:val="00123728"/>
    <w:rsid w:val="00124630"/>
    <w:rsid w:val="00142118"/>
    <w:rsid w:val="00146923"/>
    <w:rsid w:val="00146CF9"/>
    <w:rsid w:val="00150827"/>
    <w:rsid w:val="00150CA9"/>
    <w:rsid w:val="00154968"/>
    <w:rsid w:val="00160B20"/>
    <w:rsid w:val="00160D24"/>
    <w:rsid w:val="00162C73"/>
    <w:rsid w:val="00174654"/>
    <w:rsid w:val="00181394"/>
    <w:rsid w:val="001939A5"/>
    <w:rsid w:val="001954E9"/>
    <w:rsid w:val="001955EA"/>
    <w:rsid w:val="001A0E7B"/>
    <w:rsid w:val="001A50EB"/>
    <w:rsid w:val="001B0018"/>
    <w:rsid w:val="001B639B"/>
    <w:rsid w:val="001B7D97"/>
    <w:rsid w:val="001C3BF0"/>
    <w:rsid w:val="001E7F9B"/>
    <w:rsid w:val="001F13F4"/>
    <w:rsid w:val="00206179"/>
    <w:rsid w:val="00206D26"/>
    <w:rsid w:val="002123B7"/>
    <w:rsid w:val="00233EDD"/>
    <w:rsid w:val="00236684"/>
    <w:rsid w:val="002405DB"/>
    <w:rsid w:val="00244935"/>
    <w:rsid w:val="00246E9B"/>
    <w:rsid w:val="00247CCC"/>
    <w:rsid w:val="00267C71"/>
    <w:rsid w:val="002739D7"/>
    <w:rsid w:val="0027512F"/>
    <w:rsid w:val="00290841"/>
    <w:rsid w:val="00293CED"/>
    <w:rsid w:val="002A1394"/>
    <w:rsid w:val="002A2F7F"/>
    <w:rsid w:val="002A546B"/>
    <w:rsid w:val="002A71BB"/>
    <w:rsid w:val="002C3D0E"/>
    <w:rsid w:val="002E09FC"/>
    <w:rsid w:val="002E361A"/>
    <w:rsid w:val="002F3B40"/>
    <w:rsid w:val="002F4303"/>
    <w:rsid w:val="00303469"/>
    <w:rsid w:val="0030733B"/>
    <w:rsid w:val="00314CC1"/>
    <w:rsid w:val="0032721E"/>
    <w:rsid w:val="00331A1C"/>
    <w:rsid w:val="0033378D"/>
    <w:rsid w:val="00345DD6"/>
    <w:rsid w:val="00371A77"/>
    <w:rsid w:val="00380936"/>
    <w:rsid w:val="003874E1"/>
    <w:rsid w:val="00391DCC"/>
    <w:rsid w:val="00394A2D"/>
    <w:rsid w:val="003A1491"/>
    <w:rsid w:val="003A4EAE"/>
    <w:rsid w:val="003A66F0"/>
    <w:rsid w:val="003B2ED8"/>
    <w:rsid w:val="003B6E55"/>
    <w:rsid w:val="003D285F"/>
    <w:rsid w:val="003D7D96"/>
    <w:rsid w:val="003F5D5E"/>
    <w:rsid w:val="003F6CFF"/>
    <w:rsid w:val="00404EA3"/>
    <w:rsid w:val="00405213"/>
    <w:rsid w:val="00411717"/>
    <w:rsid w:val="00414276"/>
    <w:rsid w:val="004236DD"/>
    <w:rsid w:val="00423C57"/>
    <w:rsid w:val="004243E9"/>
    <w:rsid w:val="0042675E"/>
    <w:rsid w:val="00436A7B"/>
    <w:rsid w:val="00440460"/>
    <w:rsid w:val="00446BD3"/>
    <w:rsid w:val="00447068"/>
    <w:rsid w:val="00447158"/>
    <w:rsid w:val="00454703"/>
    <w:rsid w:val="00461601"/>
    <w:rsid w:val="00462FB8"/>
    <w:rsid w:val="00473696"/>
    <w:rsid w:val="00475424"/>
    <w:rsid w:val="00475B0F"/>
    <w:rsid w:val="004857A5"/>
    <w:rsid w:val="00490044"/>
    <w:rsid w:val="004A1251"/>
    <w:rsid w:val="004B6F15"/>
    <w:rsid w:val="004C535D"/>
    <w:rsid w:val="004D0262"/>
    <w:rsid w:val="004D5ABD"/>
    <w:rsid w:val="004F1952"/>
    <w:rsid w:val="0050227B"/>
    <w:rsid w:val="005060D9"/>
    <w:rsid w:val="0051271D"/>
    <w:rsid w:val="00513275"/>
    <w:rsid w:val="00520DFB"/>
    <w:rsid w:val="00521613"/>
    <w:rsid w:val="00522B45"/>
    <w:rsid w:val="00523D4D"/>
    <w:rsid w:val="00546B9B"/>
    <w:rsid w:val="005531C7"/>
    <w:rsid w:val="00560114"/>
    <w:rsid w:val="005671B0"/>
    <w:rsid w:val="00567EA1"/>
    <w:rsid w:val="00576F38"/>
    <w:rsid w:val="00583C57"/>
    <w:rsid w:val="005910F3"/>
    <w:rsid w:val="005A7E48"/>
    <w:rsid w:val="005B115F"/>
    <w:rsid w:val="005B2033"/>
    <w:rsid w:val="005B33E0"/>
    <w:rsid w:val="005B52FC"/>
    <w:rsid w:val="005B755D"/>
    <w:rsid w:val="005C0A09"/>
    <w:rsid w:val="005E0053"/>
    <w:rsid w:val="005E0411"/>
    <w:rsid w:val="005E15AE"/>
    <w:rsid w:val="005E6C6B"/>
    <w:rsid w:val="005F2021"/>
    <w:rsid w:val="005F702E"/>
    <w:rsid w:val="00600034"/>
    <w:rsid w:val="006076C8"/>
    <w:rsid w:val="0061189C"/>
    <w:rsid w:val="00612B3A"/>
    <w:rsid w:val="00614AB8"/>
    <w:rsid w:val="00615ED5"/>
    <w:rsid w:val="00622A46"/>
    <w:rsid w:val="006279DC"/>
    <w:rsid w:val="006304F0"/>
    <w:rsid w:val="006328F2"/>
    <w:rsid w:val="00645269"/>
    <w:rsid w:val="0065141A"/>
    <w:rsid w:val="00653487"/>
    <w:rsid w:val="00654C43"/>
    <w:rsid w:val="0065647A"/>
    <w:rsid w:val="00656ECD"/>
    <w:rsid w:val="00661048"/>
    <w:rsid w:val="006612A8"/>
    <w:rsid w:val="00661C2E"/>
    <w:rsid w:val="00662D95"/>
    <w:rsid w:val="00663236"/>
    <w:rsid w:val="00665366"/>
    <w:rsid w:val="006B61E5"/>
    <w:rsid w:val="006B75CD"/>
    <w:rsid w:val="006C2B74"/>
    <w:rsid w:val="006C2C33"/>
    <w:rsid w:val="006C52EB"/>
    <w:rsid w:val="006C6BE5"/>
    <w:rsid w:val="006D2A12"/>
    <w:rsid w:val="006D5136"/>
    <w:rsid w:val="006E17AE"/>
    <w:rsid w:val="006F4460"/>
    <w:rsid w:val="006F67F1"/>
    <w:rsid w:val="007002CF"/>
    <w:rsid w:val="00700B5B"/>
    <w:rsid w:val="00712E5A"/>
    <w:rsid w:val="00724773"/>
    <w:rsid w:val="00743AE9"/>
    <w:rsid w:val="00744928"/>
    <w:rsid w:val="00756A4A"/>
    <w:rsid w:val="0077001E"/>
    <w:rsid w:val="0077011C"/>
    <w:rsid w:val="007732F4"/>
    <w:rsid w:val="007773F0"/>
    <w:rsid w:val="00781ED6"/>
    <w:rsid w:val="00785ECB"/>
    <w:rsid w:val="00791F29"/>
    <w:rsid w:val="007A0F2E"/>
    <w:rsid w:val="007A52A3"/>
    <w:rsid w:val="007A6AD2"/>
    <w:rsid w:val="007B0B7F"/>
    <w:rsid w:val="007B0E21"/>
    <w:rsid w:val="007B4BF8"/>
    <w:rsid w:val="007E5315"/>
    <w:rsid w:val="007F0633"/>
    <w:rsid w:val="007F0AD0"/>
    <w:rsid w:val="007F5BB9"/>
    <w:rsid w:val="007F5E19"/>
    <w:rsid w:val="0081244D"/>
    <w:rsid w:val="00814DA9"/>
    <w:rsid w:val="00824E0F"/>
    <w:rsid w:val="00827699"/>
    <w:rsid w:val="00835E14"/>
    <w:rsid w:val="008462D8"/>
    <w:rsid w:val="0085012E"/>
    <w:rsid w:val="00853AB1"/>
    <w:rsid w:val="00857290"/>
    <w:rsid w:val="00867BC6"/>
    <w:rsid w:val="008764EC"/>
    <w:rsid w:val="0087757D"/>
    <w:rsid w:val="00883A01"/>
    <w:rsid w:val="00896D56"/>
    <w:rsid w:val="008A0130"/>
    <w:rsid w:val="008A6D3A"/>
    <w:rsid w:val="008B091D"/>
    <w:rsid w:val="008C52B4"/>
    <w:rsid w:val="008D2705"/>
    <w:rsid w:val="008D6A20"/>
    <w:rsid w:val="008E0A4B"/>
    <w:rsid w:val="008F02F1"/>
    <w:rsid w:val="008F5B17"/>
    <w:rsid w:val="00903006"/>
    <w:rsid w:val="00903AC5"/>
    <w:rsid w:val="00906444"/>
    <w:rsid w:val="00917F74"/>
    <w:rsid w:val="00921AF1"/>
    <w:rsid w:val="00924346"/>
    <w:rsid w:val="00931BA3"/>
    <w:rsid w:val="00932A37"/>
    <w:rsid w:val="009376FF"/>
    <w:rsid w:val="00940FBA"/>
    <w:rsid w:val="00941069"/>
    <w:rsid w:val="0094223A"/>
    <w:rsid w:val="00944798"/>
    <w:rsid w:val="0095463D"/>
    <w:rsid w:val="00957644"/>
    <w:rsid w:val="009604F9"/>
    <w:rsid w:val="009615CC"/>
    <w:rsid w:val="009645B8"/>
    <w:rsid w:val="00973F0A"/>
    <w:rsid w:val="00975C44"/>
    <w:rsid w:val="00981FC3"/>
    <w:rsid w:val="00985F73"/>
    <w:rsid w:val="009B07BC"/>
    <w:rsid w:val="009B0D70"/>
    <w:rsid w:val="009B1953"/>
    <w:rsid w:val="009B5CBF"/>
    <w:rsid w:val="009C0387"/>
    <w:rsid w:val="009D0611"/>
    <w:rsid w:val="009D154B"/>
    <w:rsid w:val="009D3D5C"/>
    <w:rsid w:val="009E7757"/>
    <w:rsid w:val="00A027C4"/>
    <w:rsid w:val="00A03C4E"/>
    <w:rsid w:val="00A0549C"/>
    <w:rsid w:val="00A17BD5"/>
    <w:rsid w:val="00A2251F"/>
    <w:rsid w:val="00A34126"/>
    <w:rsid w:val="00A343CC"/>
    <w:rsid w:val="00A357C3"/>
    <w:rsid w:val="00A41BDD"/>
    <w:rsid w:val="00A500A4"/>
    <w:rsid w:val="00A64E39"/>
    <w:rsid w:val="00A67518"/>
    <w:rsid w:val="00A67C9A"/>
    <w:rsid w:val="00A76A14"/>
    <w:rsid w:val="00A803E1"/>
    <w:rsid w:val="00A811E3"/>
    <w:rsid w:val="00A82BB0"/>
    <w:rsid w:val="00A9105A"/>
    <w:rsid w:val="00A950EA"/>
    <w:rsid w:val="00A96328"/>
    <w:rsid w:val="00A96CDF"/>
    <w:rsid w:val="00AA77E4"/>
    <w:rsid w:val="00AB0BE0"/>
    <w:rsid w:val="00AC43B4"/>
    <w:rsid w:val="00AC6316"/>
    <w:rsid w:val="00AD357C"/>
    <w:rsid w:val="00AE077E"/>
    <w:rsid w:val="00AE1AE4"/>
    <w:rsid w:val="00AE45A9"/>
    <w:rsid w:val="00AF50BA"/>
    <w:rsid w:val="00B000AB"/>
    <w:rsid w:val="00B1101E"/>
    <w:rsid w:val="00B124AE"/>
    <w:rsid w:val="00B155D3"/>
    <w:rsid w:val="00B177C3"/>
    <w:rsid w:val="00B27434"/>
    <w:rsid w:val="00B66E50"/>
    <w:rsid w:val="00B91D7A"/>
    <w:rsid w:val="00BB50EA"/>
    <w:rsid w:val="00BB5366"/>
    <w:rsid w:val="00BB6AD8"/>
    <w:rsid w:val="00BC3B99"/>
    <w:rsid w:val="00BC4DE4"/>
    <w:rsid w:val="00BD3561"/>
    <w:rsid w:val="00BD48F6"/>
    <w:rsid w:val="00BD527F"/>
    <w:rsid w:val="00BD6CDF"/>
    <w:rsid w:val="00BE42D2"/>
    <w:rsid w:val="00BF3394"/>
    <w:rsid w:val="00BF36E1"/>
    <w:rsid w:val="00BF549F"/>
    <w:rsid w:val="00C06325"/>
    <w:rsid w:val="00C07AC5"/>
    <w:rsid w:val="00C171A1"/>
    <w:rsid w:val="00C266B6"/>
    <w:rsid w:val="00C30DD4"/>
    <w:rsid w:val="00C336F2"/>
    <w:rsid w:val="00C355E6"/>
    <w:rsid w:val="00C43A00"/>
    <w:rsid w:val="00C546AC"/>
    <w:rsid w:val="00C62E3E"/>
    <w:rsid w:val="00C86C8C"/>
    <w:rsid w:val="00C94C13"/>
    <w:rsid w:val="00C94D4D"/>
    <w:rsid w:val="00CA7D6A"/>
    <w:rsid w:val="00CB1705"/>
    <w:rsid w:val="00CB220A"/>
    <w:rsid w:val="00CB7DC3"/>
    <w:rsid w:val="00CC1774"/>
    <w:rsid w:val="00CC50FD"/>
    <w:rsid w:val="00CE3ECE"/>
    <w:rsid w:val="00CE4C79"/>
    <w:rsid w:val="00CE7779"/>
    <w:rsid w:val="00CF289F"/>
    <w:rsid w:val="00CF3E30"/>
    <w:rsid w:val="00CF4131"/>
    <w:rsid w:val="00D06AB0"/>
    <w:rsid w:val="00D10CA7"/>
    <w:rsid w:val="00D116BF"/>
    <w:rsid w:val="00D133BE"/>
    <w:rsid w:val="00D252E6"/>
    <w:rsid w:val="00D25E70"/>
    <w:rsid w:val="00D34564"/>
    <w:rsid w:val="00D45E32"/>
    <w:rsid w:val="00D478AB"/>
    <w:rsid w:val="00D511D6"/>
    <w:rsid w:val="00D54480"/>
    <w:rsid w:val="00D5462F"/>
    <w:rsid w:val="00D549F5"/>
    <w:rsid w:val="00D54F8F"/>
    <w:rsid w:val="00D62AC8"/>
    <w:rsid w:val="00D63F87"/>
    <w:rsid w:val="00D70C90"/>
    <w:rsid w:val="00D748E2"/>
    <w:rsid w:val="00D825CE"/>
    <w:rsid w:val="00D847BE"/>
    <w:rsid w:val="00D95513"/>
    <w:rsid w:val="00DB492B"/>
    <w:rsid w:val="00DB6729"/>
    <w:rsid w:val="00DC395A"/>
    <w:rsid w:val="00DD024F"/>
    <w:rsid w:val="00DD0D25"/>
    <w:rsid w:val="00DD3F18"/>
    <w:rsid w:val="00DD78F2"/>
    <w:rsid w:val="00DE0D61"/>
    <w:rsid w:val="00DE1A42"/>
    <w:rsid w:val="00DE1C70"/>
    <w:rsid w:val="00DF3A12"/>
    <w:rsid w:val="00DF401F"/>
    <w:rsid w:val="00E00460"/>
    <w:rsid w:val="00E0072A"/>
    <w:rsid w:val="00E042B5"/>
    <w:rsid w:val="00E22C74"/>
    <w:rsid w:val="00E255FB"/>
    <w:rsid w:val="00E264E1"/>
    <w:rsid w:val="00E30EC4"/>
    <w:rsid w:val="00E32D8D"/>
    <w:rsid w:val="00E469B9"/>
    <w:rsid w:val="00E560B4"/>
    <w:rsid w:val="00E81649"/>
    <w:rsid w:val="00E83B9C"/>
    <w:rsid w:val="00E840EC"/>
    <w:rsid w:val="00E8517F"/>
    <w:rsid w:val="00E90EC8"/>
    <w:rsid w:val="00EA081B"/>
    <w:rsid w:val="00EA3478"/>
    <w:rsid w:val="00EB3958"/>
    <w:rsid w:val="00EB7C8C"/>
    <w:rsid w:val="00EB7CB9"/>
    <w:rsid w:val="00EC068C"/>
    <w:rsid w:val="00ED19A0"/>
    <w:rsid w:val="00ED5E58"/>
    <w:rsid w:val="00EE14E6"/>
    <w:rsid w:val="00EE1E08"/>
    <w:rsid w:val="00EE2024"/>
    <w:rsid w:val="00EF340C"/>
    <w:rsid w:val="00F01256"/>
    <w:rsid w:val="00F23056"/>
    <w:rsid w:val="00F23B02"/>
    <w:rsid w:val="00F256C5"/>
    <w:rsid w:val="00F27E75"/>
    <w:rsid w:val="00F32282"/>
    <w:rsid w:val="00F34CA6"/>
    <w:rsid w:val="00F439F7"/>
    <w:rsid w:val="00F47FBA"/>
    <w:rsid w:val="00F6249C"/>
    <w:rsid w:val="00F7232E"/>
    <w:rsid w:val="00F8032F"/>
    <w:rsid w:val="00F871B3"/>
    <w:rsid w:val="00F918F2"/>
    <w:rsid w:val="00F921F7"/>
    <w:rsid w:val="00F92378"/>
    <w:rsid w:val="00F9430E"/>
    <w:rsid w:val="00F96929"/>
    <w:rsid w:val="00F97F6F"/>
    <w:rsid w:val="00FA3220"/>
    <w:rsid w:val="00FB443D"/>
    <w:rsid w:val="00FC1353"/>
    <w:rsid w:val="00FC1A6B"/>
    <w:rsid w:val="00FC5493"/>
    <w:rsid w:val="00FC7800"/>
    <w:rsid w:val="00FD1005"/>
    <w:rsid w:val="00FD770A"/>
    <w:rsid w:val="00FE0C28"/>
    <w:rsid w:val="00FE2387"/>
    <w:rsid w:val="00FE3458"/>
    <w:rsid w:val="00FE3701"/>
    <w:rsid w:val="00FE644F"/>
    <w:rsid w:val="00FE6C15"/>
    <w:rsid w:val="00FF2246"/>
    <w:rsid w:val="00FF6695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E90EC8"/>
    <w:rPr>
      <w:rFonts w:ascii="Calibri" w:eastAsia="Calibri" w:hAnsi="Calibri" w:cs="Times New Roman"/>
    </w:rPr>
  </w:style>
  <w:style w:type="paragraph" w:styleId="af8">
    <w:name w:val="Normal (Web)"/>
    <w:basedOn w:val="a"/>
    <w:uiPriority w:val="99"/>
    <w:unhideWhenUsed/>
    <w:rsid w:val="004B6F15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E90E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9412D-C87D-4AC2-B6A0-6C927CF2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user</cp:lastModifiedBy>
  <cp:revision>53</cp:revision>
  <cp:lastPrinted>2019-08-29T17:07:00Z</cp:lastPrinted>
  <dcterms:created xsi:type="dcterms:W3CDTF">2020-11-17T16:49:00Z</dcterms:created>
  <dcterms:modified xsi:type="dcterms:W3CDTF">2020-12-01T06:29:00Z</dcterms:modified>
</cp:coreProperties>
</file>